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A499" w14:textId="2616B3BA" w:rsidR="006D6EFE" w:rsidRDefault="006D6EFE" w:rsidP="00DA7081">
      <w:pPr>
        <w:ind w:leftChars="-118" w:left="-1" w:rightChars="-118" w:right="-283" w:hangingChars="88" w:hanging="282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OLED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需求升、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成本降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 xml:space="preserve"> 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將成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2024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年市場主流</w:t>
      </w:r>
    </w:p>
    <w:p w14:paraId="77280B3A" w14:textId="1C2F3086" w:rsidR="006D6EFE" w:rsidRDefault="006D6EFE" w:rsidP="00DA7081">
      <w:pPr>
        <w:ind w:leftChars="-118" w:left="-1" w:rightChars="-118" w:right="-283" w:hangingChars="88" w:hanging="282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LG OLED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連續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11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年全球銷售第一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 xml:space="preserve"> </w:t>
      </w:r>
      <w:r w:rsidR="007F0F9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女王節</w:t>
      </w:r>
      <w:r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率先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祭</w:t>
      </w:r>
      <w:r w:rsidR="00402BE8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7</w:t>
      </w:r>
      <w:r w:rsidR="00860FCC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折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優惠</w:t>
      </w:r>
      <w:r w:rsidR="00415C6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！</w:t>
      </w:r>
      <w:r w:rsidR="003E5BD2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 xml:space="preserve"> </w:t>
      </w:r>
    </w:p>
    <w:p w14:paraId="0F016AF4" w14:textId="63049E1D" w:rsidR="008C0BB6" w:rsidRPr="00DA7081" w:rsidRDefault="008C0BB6" w:rsidP="008C0BB6">
      <w:pPr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</w:p>
    <w:p w14:paraId="4B8B32C2" w14:textId="77777777" w:rsidR="006C1487" w:rsidRPr="00DA7081" w:rsidRDefault="006C1487" w:rsidP="008C0BB6">
      <w:pPr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D09914C" w14:textId="0A6E80B4" w:rsidR="0067430C" w:rsidRPr="00BB72C4" w:rsidRDefault="00DD3C1D" w:rsidP="008C0BB6">
      <w:pPr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DA7081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DA7081">
        <w:rPr>
          <w:rFonts w:ascii="Arial" w:eastAsia="微軟正黑體" w:hAnsi="Arial" w:cs="Arial"/>
          <w:color w:val="000000" w:themeColor="text1"/>
          <w:lang w:eastAsia="zh-TW"/>
        </w:rPr>
        <w:t>202</w:t>
      </w:r>
      <w:r w:rsidR="004A1202" w:rsidRPr="00DA7081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DA7081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89163F">
        <w:rPr>
          <w:rFonts w:ascii="Arial" w:eastAsia="微軟正黑體" w:hAnsi="Arial" w:cs="Arial" w:hint="eastAsia"/>
          <w:color w:val="000000" w:themeColor="text1"/>
          <w:lang w:eastAsia="zh-TW"/>
        </w:rPr>
        <w:t>3</w:t>
      </w:r>
      <w:r w:rsidRPr="00DA7081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080EF7">
        <w:rPr>
          <w:rFonts w:ascii="Arial" w:eastAsia="微軟正黑體" w:hAnsi="Arial" w:cs="Arial"/>
          <w:color w:val="000000" w:themeColor="text1"/>
          <w:lang w:eastAsia="zh-TW"/>
        </w:rPr>
        <w:t>5</w:t>
      </w:r>
      <w:r w:rsidRPr="00DA7081">
        <w:rPr>
          <w:rFonts w:ascii="Arial" w:eastAsia="微軟正黑體" w:hAnsi="Arial" w:cs="Arial"/>
          <w:color w:val="000000" w:themeColor="text1"/>
          <w:lang w:eastAsia="zh-TW"/>
        </w:rPr>
        <w:t>日，台北訊】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2023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年整體電視出貨量雖</w:t>
      </w:r>
      <w:r w:rsidR="00080EF7">
        <w:rPr>
          <w:rFonts w:ascii="Arial" w:eastAsia="微軟正黑體" w:hAnsi="Arial" w:cs="Arial" w:hint="eastAsia"/>
          <w:color w:val="000000" w:themeColor="text1"/>
          <w:lang w:eastAsia="zh-TW"/>
        </w:rPr>
        <w:t>呈下滑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，但</w:t>
      </w:r>
      <w:r w:rsidR="007F0F92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需求量卻</w:t>
      </w:r>
      <w:r w:rsidR="00080EF7">
        <w:rPr>
          <w:rFonts w:ascii="Arial" w:eastAsia="微軟正黑體" w:hAnsi="Arial" w:cs="Arial" w:hint="eastAsia"/>
          <w:color w:val="000000" w:themeColor="text1"/>
          <w:lang w:eastAsia="zh-TW"/>
        </w:rPr>
        <w:t>逆勢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成長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4%</w:t>
      </w:r>
      <w:r w:rsidR="007F0F92">
        <w:rPr>
          <w:rStyle w:val="af2"/>
          <w:rFonts w:ascii="Arial" w:eastAsia="微軟正黑體" w:hAnsi="Arial" w:cs="Arial"/>
          <w:color w:val="000000" w:themeColor="text1"/>
          <w:lang w:eastAsia="zh-TW"/>
        </w:rPr>
        <w:footnoteReference w:id="2"/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，可見消費者漸漸傾向選擇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O</w:t>
      </w:r>
      <w:r w:rsidR="007F0F92">
        <w:rPr>
          <w:rFonts w:ascii="Arial" w:eastAsia="微軟正黑體" w:hAnsi="Arial" w:cs="Arial"/>
          <w:color w:val="000000" w:themeColor="text1"/>
          <w:lang w:eastAsia="zh-TW"/>
        </w:rPr>
        <w:t>LED</w:t>
      </w:r>
      <w:r w:rsidR="007F0F92" w:rsidRPr="00DA7081">
        <w:rPr>
          <w:rFonts w:ascii="Arial" w:eastAsia="微軟正黑體" w:hAnsi="Arial" w:cs="Arial"/>
          <w:color w:val="000000" w:themeColor="text1"/>
          <w:lang w:eastAsia="zh-TW"/>
        </w:rPr>
        <w:t>。</w:t>
      </w:r>
      <w:r w:rsidR="00860FCC">
        <w:rPr>
          <w:rFonts w:ascii="Arial" w:eastAsia="微軟正黑體" w:hAnsi="Arial" w:cs="Arial" w:hint="eastAsia"/>
          <w:color w:val="000000" w:themeColor="text1"/>
          <w:lang w:eastAsia="zh-TW"/>
        </w:rPr>
        <w:t>展望</w:t>
      </w:r>
      <w:r w:rsidR="00CD28EE">
        <w:rPr>
          <w:rFonts w:ascii="Arial" w:eastAsia="微軟正黑體" w:hAnsi="Arial" w:cs="Arial" w:hint="eastAsia"/>
          <w:color w:val="000000" w:themeColor="text1"/>
          <w:lang w:eastAsia="zh-TW"/>
        </w:rPr>
        <w:t>今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CD28EE">
        <w:rPr>
          <w:rFonts w:ascii="Arial" w:eastAsia="微軟正黑體" w:hAnsi="Arial" w:cs="Arial" w:hint="eastAsia"/>
          <w:color w:val="000000" w:themeColor="text1"/>
          <w:lang w:eastAsia="zh-TW"/>
        </w:rPr>
        <w:t>(2024)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CD28EE">
        <w:rPr>
          <w:rFonts w:ascii="Arial" w:eastAsia="微軟正黑體" w:hAnsi="Arial" w:cs="Arial" w:hint="eastAsia"/>
          <w:color w:val="000000" w:themeColor="text1"/>
          <w:lang w:eastAsia="zh-TW"/>
        </w:rPr>
        <w:t>年</w:t>
      </w:r>
      <w:r w:rsidR="00860FCC">
        <w:rPr>
          <w:rFonts w:ascii="Arial" w:eastAsia="微軟正黑體" w:hAnsi="Arial" w:cs="Arial" w:hint="eastAsia"/>
          <w:color w:val="000000" w:themeColor="text1"/>
          <w:lang w:eastAsia="zh-TW"/>
        </w:rPr>
        <w:t>全球電視市場，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預估通膨緩解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且受體育賽事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帶動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視聽娛樂需求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將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回穩</w:t>
      </w:r>
      <w:r w:rsidR="00A705AF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今年</w:t>
      </w:r>
      <w:r w:rsidR="00546D85">
        <w:rPr>
          <w:rFonts w:ascii="Arial" w:eastAsia="微軟正黑體" w:hAnsi="Arial" w:cs="Arial" w:hint="eastAsia"/>
          <w:color w:val="000000" w:themeColor="text1"/>
          <w:lang w:eastAsia="zh-TW"/>
        </w:rPr>
        <w:t>全球</w:t>
      </w:r>
      <w:r w:rsidR="00860FCC">
        <w:rPr>
          <w:rFonts w:ascii="Arial" w:eastAsia="微軟正黑體" w:hAnsi="Arial" w:cs="Arial" w:hint="eastAsia"/>
          <w:color w:val="000000" w:themeColor="text1"/>
          <w:lang w:eastAsia="zh-TW"/>
        </w:rPr>
        <w:t>電</w:t>
      </w:r>
      <w:r w:rsidR="00B41605">
        <w:rPr>
          <w:rFonts w:ascii="Arial" w:eastAsia="微軟正黑體" w:hAnsi="Arial" w:cs="Arial" w:hint="eastAsia"/>
          <w:color w:val="000000" w:themeColor="text1"/>
          <w:lang w:eastAsia="zh-TW"/>
        </w:rPr>
        <w:t>視</w:t>
      </w:r>
      <w:r w:rsidR="00A705AF">
        <w:rPr>
          <w:rFonts w:ascii="Arial" w:eastAsia="微軟正黑體" w:hAnsi="Arial" w:cs="Arial" w:hint="eastAsia"/>
          <w:color w:val="000000" w:themeColor="text1"/>
          <w:lang w:eastAsia="zh-TW"/>
        </w:rPr>
        <w:t>出貨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預計</w:t>
      </w:r>
      <w:r w:rsidR="00080EF7">
        <w:rPr>
          <w:rFonts w:ascii="Arial" w:eastAsia="微軟正黑體" w:hAnsi="Arial" w:cs="Arial" w:hint="eastAsia"/>
          <w:color w:val="000000" w:themeColor="text1"/>
          <w:lang w:eastAsia="zh-TW"/>
        </w:rPr>
        <w:t>將</w:t>
      </w:r>
      <w:r w:rsidR="009C32AD">
        <w:rPr>
          <w:rFonts w:ascii="Arial" w:eastAsia="微軟正黑體" w:hAnsi="Arial" w:cs="Arial" w:hint="eastAsia"/>
          <w:color w:val="000000" w:themeColor="text1"/>
          <w:lang w:eastAsia="zh-TW"/>
        </w:rPr>
        <w:t>達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2</w:t>
      </w:r>
      <w:r w:rsidR="009C32AD">
        <w:rPr>
          <w:rFonts w:ascii="Arial" w:eastAsia="微軟正黑體" w:hAnsi="Arial" w:cs="Arial" w:hint="eastAsia"/>
          <w:color w:val="000000" w:themeColor="text1"/>
          <w:lang w:eastAsia="zh-TW"/>
        </w:rPr>
        <w:t>.1</w:t>
      </w:r>
      <w:r w:rsidR="0023529D">
        <w:rPr>
          <w:rFonts w:ascii="Arial" w:eastAsia="微軟正黑體" w:hAnsi="Arial" w:cs="Arial" w:hint="eastAsia"/>
          <w:color w:val="000000" w:themeColor="text1"/>
          <w:lang w:eastAsia="zh-TW"/>
        </w:rPr>
        <w:t>5</w:t>
      </w:r>
      <w:r w:rsidR="0067430C">
        <w:rPr>
          <w:rFonts w:ascii="Arial" w:eastAsia="微軟正黑體" w:hAnsi="Arial" w:cs="Arial" w:hint="eastAsia"/>
          <w:color w:val="000000" w:themeColor="text1"/>
          <w:lang w:eastAsia="zh-TW"/>
        </w:rPr>
        <w:t>億台</w:t>
      </w:r>
      <w:r w:rsidR="00546D85">
        <w:rPr>
          <w:rStyle w:val="af2"/>
          <w:rFonts w:ascii="Arial" w:eastAsia="微軟正黑體" w:hAnsi="Arial" w:cs="Arial"/>
          <w:color w:val="000000" w:themeColor="text1"/>
          <w:lang w:eastAsia="zh-TW"/>
        </w:rPr>
        <w:footnoteReference w:id="3"/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，其中</w:t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OLED</w:t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電視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需求預估將持續成長，</w:t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出貨可望達</w:t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630</w:t>
      </w:r>
      <w:r w:rsidR="0085361E">
        <w:rPr>
          <w:rFonts w:ascii="Arial" w:eastAsia="微軟正黑體" w:hAnsi="Arial" w:cs="Arial" w:hint="eastAsia"/>
          <w:color w:val="000000" w:themeColor="text1"/>
          <w:lang w:eastAsia="zh-TW"/>
        </w:rPr>
        <w:t>萬台</w:t>
      </w:r>
      <w:r w:rsidR="0085361E">
        <w:rPr>
          <w:rStyle w:val="af2"/>
          <w:rFonts w:ascii="Arial" w:eastAsia="微軟正黑體" w:hAnsi="Arial" w:cs="Arial"/>
          <w:color w:val="000000" w:themeColor="text1"/>
          <w:lang w:eastAsia="zh-TW"/>
        </w:rPr>
        <w:footnoteReference w:id="4"/>
      </w:r>
      <w:r w:rsidR="00A705AF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  <w:r w:rsidR="00C71003">
        <w:rPr>
          <w:rFonts w:ascii="Arial" w:eastAsia="微軟正黑體" w:hAnsi="Arial" w:cs="Arial"/>
          <w:color w:val="000000" w:themeColor="text1"/>
          <w:lang w:eastAsia="zh-TW"/>
        </w:rPr>
        <w:t>作為面板主要供應商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7A022C">
        <w:rPr>
          <w:rFonts w:ascii="Arial" w:eastAsia="微軟正黑體" w:hAnsi="Arial" w:cs="Arial" w:hint="eastAsia"/>
          <w:color w:val="000000" w:themeColor="text1"/>
          <w:lang w:eastAsia="zh-TW"/>
        </w:rPr>
        <w:t>L</w:t>
      </w:r>
      <w:r w:rsidR="007A022C">
        <w:rPr>
          <w:rFonts w:ascii="Arial" w:eastAsia="微軟正黑體" w:hAnsi="Arial" w:cs="Arial"/>
          <w:color w:val="000000" w:themeColor="text1"/>
          <w:lang w:eastAsia="zh-TW"/>
        </w:rPr>
        <w:t>G</w:t>
      </w:r>
      <w:r w:rsidR="007A022C">
        <w:rPr>
          <w:rFonts w:ascii="Arial" w:eastAsia="微軟正黑體" w:hAnsi="Arial" w:cs="Arial" w:hint="eastAsia"/>
          <w:color w:val="000000" w:themeColor="text1"/>
          <w:lang w:eastAsia="zh-TW"/>
        </w:rPr>
        <w:t>大膽預測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23529D">
        <w:rPr>
          <w:rFonts w:ascii="Arial" w:eastAsia="微軟正黑體" w:hAnsi="Arial" w:cs="Arial" w:hint="eastAsia"/>
          <w:color w:val="000000" w:themeColor="text1"/>
          <w:lang w:eastAsia="zh-TW"/>
        </w:rPr>
        <w:t>隨著需求上升、成本下降，更多消費者願意嘗試</w:t>
      </w:r>
      <w:r w:rsidR="00080EF7">
        <w:rPr>
          <w:rFonts w:ascii="Arial" w:eastAsia="微軟正黑體" w:hAnsi="Arial" w:cs="Arial" w:hint="eastAsia"/>
          <w:color w:val="000000" w:themeColor="text1"/>
          <w:lang w:eastAsia="zh-TW"/>
        </w:rPr>
        <w:t>購入</w:t>
      </w:r>
      <w:r w:rsidR="00080EF7">
        <w:rPr>
          <w:rFonts w:ascii="Arial" w:eastAsia="微軟正黑體" w:hAnsi="Arial" w:cs="Arial" w:hint="eastAsia"/>
          <w:color w:val="000000" w:themeColor="text1"/>
          <w:lang w:eastAsia="zh-TW"/>
        </w:rPr>
        <w:t>O</w:t>
      </w:r>
      <w:r w:rsidR="00080EF7">
        <w:rPr>
          <w:rFonts w:ascii="Arial" w:eastAsia="微軟正黑體" w:hAnsi="Arial" w:cs="Arial"/>
          <w:color w:val="000000" w:themeColor="text1"/>
          <w:lang w:eastAsia="zh-TW"/>
        </w:rPr>
        <w:t>LED</w:t>
      </w:r>
      <w:r w:rsidR="0023529D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23529D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="007A022C">
        <w:rPr>
          <w:rFonts w:ascii="Arial" w:eastAsia="微軟正黑體" w:hAnsi="Arial" w:cs="Arial" w:hint="eastAsia"/>
          <w:color w:val="000000" w:themeColor="text1"/>
          <w:lang w:eastAsia="zh-TW"/>
        </w:rPr>
        <w:t>將成為市場主流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。為迎接即將到來的市場氛圍，連續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11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年拿下全球</w:t>
      </w:r>
      <w:r w:rsidR="004A602D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銷售冠軍的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率先祭出最低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7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折</w:t>
      </w:r>
      <w:r w:rsidR="007F0F92">
        <w:rPr>
          <w:rFonts w:ascii="Arial" w:eastAsia="微軟正黑體" w:hAnsi="Arial" w:cs="Arial" w:hint="eastAsia"/>
          <w:color w:val="000000" w:themeColor="text1"/>
          <w:lang w:eastAsia="zh-TW"/>
        </w:rPr>
        <w:t>的</w:t>
      </w:r>
      <w:r w:rsidR="004A602D">
        <w:rPr>
          <w:rFonts w:ascii="Arial" w:eastAsia="微軟正黑體" w:hAnsi="Arial" w:cs="Arial" w:hint="eastAsia"/>
          <w:color w:val="000000" w:themeColor="text1"/>
          <w:lang w:eastAsia="zh-TW"/>
        </w:rPr>
        <w:t>超強優惠，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多款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OLED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享優惠，</w:t>
      </w:r>
      <w:r w:rsidR="00B96094" w:rsidRPr="00B96094">
        <w:rPr>
          <w:rFonts w:ascii="Arial" w:eastAsia="微軟正黑體" w:hAnsi="Arial" w:cs="Arial" w:hint="eastAsia"/>
          <w:color w:val="000000" w:themeColor="text1"/>
          <w:lang w:eastAsia="zh-TW"/>
        </w:rPr>
        <w:t>升級居家視聽娛樂設備</w:t>
      </w:r>
      <w:r w:rsidR="00B96094">
        <w:rPr>
          <w:rFonts w:ascii="Arial" w:eastAsia="微軟正黑體" w:hAnsi="Arial" w:cs="Arial" w:hint="eastAsia"/>
          <w:color w:val="000000" w:themeColor="text1"/>
          <w:lang w:eastAsia="zh-TW"/>
        </w:rPr>
        <w:t>的</w:t>
      </w:r>
      <w:r w:rsidR="00B96094" w:rsidRPr="00B96094">
        <w:rPr>
          <w:rFonts w:ascii="Arial" w:eastAsia="微軟正黑體" w:hAnsi="Arial" w:cs="Arial" w:hint="eastAsia"/>
          <w:color w:val="000000" w:themeColor="text1"/>
          <w:lang w:eastAsia="zh-TW"/>
        </w:rPr>
        <w:t>最</w:t>
      </w:r>
      <w:r w:rsidR="009C177E">
        <w:rPr>
          <w:rFonts w:ascii="Arial" w:eastAsia="微軟正黑體" w:hAnsi="Arial" w:cs="Arial" w:hint="eastAsia"/>
          <w:color w:val="000000" w:themeColor="text1"/>
          <w:lang w:eastAsia="zh-TW"/>
        </w:rPr>
        <w:t>佳</w:t>
      </w:r>
      <w:r w:rsidR="00B96094" w:rsidRPr="00B96094">
        <w:rPr>
          <w:rFonts w:ascii="Arial" w:eastAsia="微軟正黑體" w:hAnsi="Arial" w:cs="Arial" w:hint="eastAsia"/>
          <w:color w:val="000000" w:themeColor="text1"/>
          <w:lang w:eastAsia="zh-TW"/>
        </w:rPr>
        <w:t>時機</w:t>
      </w:r>
      <w:r w:rsidR="00BB72C4">
        <w:rPr>
          <w:rFonts w:ascii="Arial" w:eastAsia="微軟正黑體" w:hAnsi="Arial" w:cs="Arial" w:hint="eastAsia"/>
          <w:color w:val="000000" w:themeColor="text1"/>
          <w:lang w:eastAsia="zh-TW"/>
        </w:rPr>
        <w:t>就趁現在！</w:t>
      </w:r>
    </w:p>
    <w:p w14:paraId="7E75A54A" w14:textId="77777777" w:rsidR="00C11C0E" w:rsidRPr="00DA7081" w:rsidRDefault="00C11C0E" w:rsidP="008C0BB6">
      <w:pPr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36DCFAF" w14:textId="49D03710" w:rsidR="00306109" w:rsidRPr="00DA7081" w:rsidRDefault="00C11C0E" w:rsidP="0067430C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lang w:eastAsia="zh-TW"/>
        </w:rPr>
      </w:pPr>
      <w:r w:rsidRPr="00DA7081">
        <w:rPr>
          <w:rFonts w:ascii="Arial" w:eastAsia="微軟正黑體" w:hAnsi="Arial" w:cs="Arial"/>
          <w:lang w:eastAsia="zh-TW"/>
        </w:rPr>
        <w:t>台灣</w:t>
      </w:r>
      <w:r w:rsidRPr="00DA7081">
        <w:rPr>
          <w:rFonts w:ascii="Arial" w:eastAsia="微軟正黑體" w:hAnsi="Arial" w:cs="Arial"/>
          <w:lang w:eastAsia="zh-TW"/>
        </w:rPr>
        <w:t>LG</w:t>
      </w:r>
      <w:r w:rsidRPr="00DA7081">
        <w:rPr>
          <w:rFonts w:ascii="Arial" w:eastAsia="微軟正黑體" w:hAnsi="Arial" w:cs="Arial"/>
          <w:lang w:eastAsia="zh-TW"/>
        </w:rPr>
        <w:t>電子董事長鄭淵寬表示：「</w:t>
      </w:r>
      <w:r w:rsidR="009C177E">
        <w:rPr>
          <w:rFonts w:ascii="Arial" w:eastAsia="微軟正黑體" w:hAnsi="Arial" w:cs="Arial" w:hint="eastAsia"/>
          <w:lang w:eastAsia="zh-TW"/>
        </w:rPr>
        <w:t>LG</w:t>
      </w:r>
      <w:r w:rsidR="009C177E">
        <w:rPr>
          <w:rFonts w:ascii="Arial" w:eastAsia="微軟正黑體" w:hAnsi="Arial" w:cs="Arial" w:hint="eastAsia"/>
          <w:lang w:eastAsia="zh-TW"/>
        </w:rPr>
        <w:t>為</w:t>
      </w:r>
      <w:r w:rsidR="009C177E">
        <w:rPr>
          <w:rFonts w:ascii="Arial" w:eastAsia="微軟正黑體" w:hAnsi="Arial" w:cs="Arial" w:hint="eastAsia"/>
          <w:lang w:eastAsia="zh-TW"/>
        </w:rPr>
        <w:t>OLED</w:t>
      </w:r>
      <w:r w:rsidR="009C177E">
        <w:rPr>
          <w:rFonts w:ascii="Arial" w:eastAsia="微軟正黑體" w:hAnsi="Arial" w:cs="Arial" w:hint="eastAsia"/>
          <w:lang w:eastAsia="zh-TW"/>
        </w:rPr>
        <w:t>業界領頭羊，挾優異的面板技術與研發技能，屢屢</w:t>
      </w:r>
      <w:r w:rsidR="00DE6345">
        <w:rPr>
          <w:rFonts w:ascii="Arial" w:eastAsia="微軟正黑體" w:hAnsi="Arial" w:cs="Arial" w:hint="eastAsia"/>
          <w:lang w:eastAsia="zh-TW"/>
        </w:rPr>
        <w:t>創造</w:t>
      </w:r>
      <w:r w:rsidR="00DE6345">
        <w:rPr>
          <w:rFonts w:ascii="Arial" w:eastAsia="微軟正黑體" w:hAnsi="Arial" w:cs="Arial" w:hint="eastAsia"/>
          <w:lang w:eastAsia="zh-TW"/>
        </w:rPr>
        <w:t>OLED</w:t>
      </w:r>
      <w:r w:rsidR="00DE6345">
        <w:rPr>
          <w:rFonts w:ascii="Arial" w:eastAsia="微軟正黑體" w:hAnsi="Arial" w:cs="Arial" w:hint="eastAsia"/>
          <w:lang w:eastAsia="zh-TW"/>
        </w:rPr>
        <w:t>應用突破，包含</w:t>
      </w:r>
      <w:r w:rsidR="00DE6345" w:rsidRPr="00DE6345">
        <w:rPr>
          <w:rFonts w:ascii="Arial" w:eastAsia="微軟正黑體" w:hAnsi="Arial" w:cs="Arial" w:hint="eastAsia"/>
          <w:lang w:eastAsia="zh-TW"/>
        </w:rPr>
        <w:t>可捲曲式螢幕</w:t>
      </w:r>
      <w:r w:rsidR="00DE6345" w:rsidRPr="00DE6345">
        <w:rPr>
          <w:rFonts w:ascii="Arial" w:eastAsia="微軟正黑體" w:hAnsi="Arial" w:cs="Arial" w:hint="eastAsia"/>
          <w:lang w:eastAsia="zh-TW"/>
        </w:rPr>
        <w:t>LG OLED R</w:t>
      </w:r>
      <w:r w:rsidR="00DE6345">
        <w:rPr>
          <w:rFonts w:ascii="Arial" w:eastAsia="微軟正黑體" w:hAnsi="Arial" w:cs="Arial" w:hint="eastAsia"/>
          <w:lang w:eastAsia="zh-TW"/>
        </w:rPr>
        <w:t>或可調整多</w:t>
      </w:r>
      <w:r w:rsidR="00DE6345" w:rsidRPr="00DE6345">
        <w:rPr>
          <w:rFonts w:ascii="Arial" w:eastAsia="微軟正黑體" w:hAnsi="Arial" w:cs="Arial" w:hint="eastAsia"/>
          <w:lang w:eastAsia="zh-TW"/>
        </w:rPr>
        <w:t>段曲度的</w:t>
      </w:r>
      <w:r w:rsidR="00DE6345" w:rsidRPr="00DE6345">
        <w:rPr>
          <w:rFonts w:ascii="Arial" w:eastAsia="微軟正黑體" w:hAnsi="Arial" w:cs="Arial" w:hint="eastAsia"/>
          <w:lang w:eastAsia="zh-TW"/>
        </w:rPr>
        <w:t>OLED Flex</w:t>
      </w:r>
      <w:r w:rsidR="00A705AF">
        <w:rPr>
          <w:rFonts w:ascii="Arial" w:eastAsia="微軟正黑體" w:hAnsi="Arial" w:cs="Arial" w:hint="eastAsia"/>
          <w:lang w:eastAsia="zh-TW"/>
        </w:rPr>
        <w:t>等等</w:t>
      </w:r>
      <w:r w:rsidR="00B31BD6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  <w:r w:rsidR="00B31BD6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7A022C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B96094">
        <w:rPr>
          <w:rFonts w:ascii="Arial" w:eastAsia="微軟正黑體" w:hAnsi="Arial" w:cs="Arial" w:hint="eastAsia"/>
          <w:color w:val="000000" w:themeColor="text1"/>
          <w:lang w:eastAsia="zh-TW"/>
        </w:rPr>
        <w:t>十分看好</w:t>
      </w:r>
      <w:r w:rsidR="00DE6345">
        <w:rPr>
          <w:rFonts w:ascii="Arial" w:eastAsia="微軟正黑體" w:hAnsi="Arial" w:cs="Arial" w:hint="eastAsia"/>
          <w:color w:val="000000" w:themeColor="text1"/>
          <w:lang w:eastAsia="zh-TW"/>
        </w:rPr>
        <w:t>OLED</w:t>
      </w:r>
      <w:r w:rsidR="00B96094">
        <w:rPr>
          <w:rFonts w:ascii="Arial" w:eastAsia="微軟正黑體" w:hAnsi="Arial" w:cs="Arial" w:hint="eastAsia"/>
          <w:color w:val="000000" w:themeColor="text1"/>
          <w:lang w:eastAsia="zh-TW"/>
        </w:rPr>
        <w:t>市場表現，</w:t>
      </w:r>
      <w:r w:rsidR="00B96094" w:rsidRPr="00DA7081">
        <w:rPr>
          <w:rFonts w:ascii="Arial" w:eastAsia="微軟正黑體" w:hAnsi="Arial" w:cs="Arial"/>
          <w:lang w:eastAsia="zh-TW"/>
        </w:rPr>
        <w:t>預估</w:t>
      </w:r>
      <w:r w:rsidR="007A022C" w:rsidRPr="007A022C">
        <w:rPr>
          <w:rFonts w:ascii="Arial" w:eastAsia="微軟正黑體" w:hAnsi="Arial" w:cs="Arial" w:hint="eastAsia"/>
          <w:lang w:eastAsia="zh-TW"/>
        </w:rPr>
        <w:t>今年</w:t>
      </w:r>
      <w:r w:rsidR="007A022C">
        <w:rPr>
          <w:rFonts w:ascii="Arial" w:eastAsia="微軟正黑體" w:hAnsi="Arial" w:cs="Arial" w:hint="eastAsia"/>
          <w:lang w:eastAsia="zh-TW"/>
        </w:rPr>
        <w:t>L</w:t>
      </w:r>
      <w:r w:rsidR="007A022C">
        <w:rPr>
          <w:rFonts w:ascii="Arial" w:eastAsia="微軟正黑體" w:hAnsi="Arial" w:cs="Arial"/>
          <w:lang w:eastAsia="zh-TW"/>
        </w:rPr>
        <w:t>G OLED</w:t>
      </w:r>
      <w:r w:rsidR="007A022C" w:rsidRPr="007A022C">
        <w:rPr>
          <w:rFonts w:ascii="Arial" w:eastAsia="微軟正黑體" w:hAnsi="Arial" w:cs="Arial" w:hint="eastAsia"/>
          <w:lang w:eastAsia="zh-TW"/>
        </w:rPr>
        <w:t>銷</w:t>
      </w:r>
      <w:r w:rsidR="000E0223">
        <w:rPr>
          <w:rFonts w:ascii="Arial" w:eastAsia="微軟正黑體" w:hAnsi="Arial" w:cs="Arial" w:hint="eastAsia"/>
          <w:lang w:eastAsia="zh-TW"/>
        </w:rPr>
        <w:t>額</w:t>
      </w:r>
      <w:r w:rsidR="007A022C" w:rsidRPr="007A022C">
        <w:rPr>
          <w:rFonts w:ascii="Arial" w:eastAsia="微軟正黑體" w:hAnsi="Arial" w:cs="Arial" w:hint="eastAsia"/>
          <w:lang w:eastAsia="zh-TW"/>
        </w:rPr>
        <w:t>可望成長</w:t>
      </w:r>
      <w:r w:rsidR="000E0223">
        <w:rPr>
          <w:rFonts w:ascii="Arial" w:eastAsia="微軟正黑體" w:hAnsi="Arial" w:cs="Arial" w:hint="eastAsia"/>
          <w:lang w:eastAsia="zh-TW"/>
        </w:rPr>
        <w:t>四</w:t>
      </w:r>
      <w:r w:rsidR="00F638A7" w:rsidRPr="007A022C">
        <w:rPr>
          <w:rFonts w:ascii="Arial" w:eastAsia="微軟正黑體" w:hAnsi="Arial" w:cs="Arial" w:hint="eastAsia"/>
          <w:lang w:eastAsia="zh-TW"/>
        </w:rPr>
        <w:t>成。</w:t>
      </w:r>
      <w:r w:rsidR="009D1862" w:rsidRPr="00DA7081">
        <w:rPr>
          <w:rFonts w:ascii="Arial" w:eastAsia="微軟正黑體" w:hAnsi="Arial" w:cs="Arial"/>
          <w:lang w:eastAsia="zh-TW"/>
        </w:rPr>
        <w:t>」</w:t>
      </w:r>
    </w:p>
    <w:p w14:paraId="241669ED" w14:textId="77777777" w:rsidR="00033F75" w:rsidRPr="00DA7081" w:rsidRDefault="00033F75" w:rsidP="004066B0">
      <w:pPr>
        <w:snapToGrid w:val="0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490C2B1D" w14:textId="28D19591" w:rsidR="00AD22D1" w:rsidRPr="00DA7081" w:rsidRDefault="00AD22D1" w:rsidP="00AD22D1">
      <w:pPr>
        <w:snapToGrid w:val="0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bookmarkStart w:id="1" w:name="_Hlk159201908"/>
      <w:r w:rsidRPr="00DA708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LG OLED</w:t>
      </w:r>
      <w:r w:rsidR="00764EA9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畫質、外型與技術領先全球</w:t>
      </w:r>
      <w:r w:rsidR="00764EA9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r w:rsidR="00764EA9" w:rsidRPr="00764EA9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連續</w:t>
      </w:r>
      <w:r w:rsidR="00764EA9" w:rsidRPr="00764EA9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11</w:t>
      </w:r>
      <w:r w:rsidR="00764EA9" w:rsidRPr="00764EA9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年奪下全球銷售</w:t>
      </w:r>
      <w:r w:rsidR="0026054D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第一</w:t>
      </w:r>
    </w:p>
    <w:bookmarkEnd w:id="1"/>
    <w:p w14:paraId="05982769" w14:textId="53DD4F68" w:rsidR="0083137F" w:rsidRDefault="00AD22D1" w:rsidP="006C1AF5">
      <w:pPr>
        <w:snapToGrid w:val="0"/>
        <w:jc w:val="both"/>
        <w:rPr>
          <w:rFonts w:ascii="Arial" w:eastAsia="微軟正黑體" w:hAnsi="Arial" w:cs="Arial"/>
          <w:lang w:eastAsia="zh-TW"/>
        </w:rPr>
      </w:pPr>
      <w:r w:rsidRPr="00DA7081">
        <w:rPr>
          <w:rFonts w:ascii="Arial" w:eastAsia="微軟正黑體" w:hAnsi="Arial" w:cs="Arial"/>
          <w:lang w:eastAsia="zh-TW"/>
        </w:rPr>
        <w:t>LG</w:t>
      </w:r>
      <w:r w:rsidR="0083137F">
        <w:rPr>
          <w:rFonts w:ascii="Arial" w:eastAsia="微軟正黑體" w:hAnsi="Arial" w:cs="Arial"/>
          <w:lang w:eastAsia="zh-TW"/>
        </w:rPr>
        <w:t xml:space="preserve"> 11</w:t>
      </w:r>
      <w:r w:rsidR="0083137F">
        <w:rPr>
          <w:rFonts w:ascii="Arial" w:eastAsia="微軟正黑體" w:hAnsi="Arial" w:cs="Arial" w:hint="eastAsia"/>
          <w:lang w:eastAsia="zh-TW"/>
        </w:rPr>
        <w:t>年前即看到</w:t>
      </w:r>
      <w:r w:rsidR="0083137F">
        <w:rPr>
          <w:rFonts w:ascii="Arial" w:eastAsia="微軟正黑體" w:hAnsi="Arial" w:cs="Arial" w:hint="eastAsia"/>
          <w:lang w:eastAsia="zh-TW"/>
        </w:rPr>
        <w:t>OLED</w:t>
      </w:r>
      <w:r w:rsidR="0083137F">
        <w:rPr>
          <w:rFonts w:ascii="Arial" w:eastAsia="微軟正黑體" w:hAnsi="Arial" w:cs="Arial" w:hint="eastAsia"/>
          <w:lang w:eastAsia="zh-TW"/>
        </w:rPr>
        <w:t>技術發展潛力，具有色域廣、高對比、低延遲、更省電</w:t>
      </w:r>
      <w:r w:rsidR="0026054D">
        <w:rPr>
          <w:rFonts w:ascii="Arial" w:eastAsia="微軟正黑體" w:hAnsi="Arial" w:cs="Arial" w:hint="eastAsia"/>
          <w:lang w:eastAsia="zh-TW"/>
        </w:rPr>
        <w:t>等</w:t>
      </w:r>
      <w:r w:rsidR="0083137F">
        <w:rPr>
          <w:rFonts w:ascii="Arial" w:eastAsia="微軟正黑體" w:hAnsi="Arial" w:cs="Arial" w:hint="eastAsia"/>
          <w:lang w:eastAsia="zh-TW"/>
        </w:rPr>
        <w:t>多項優勢，讓</w:t>
      </w:r>
      <w:r w:rsidR="0083137F">
        <w:rPr>
          <w:rFonts w:ascii="Arial" w:eastAsia="微軟正黑體" w:hAnsi="Arial" w:cs="Arial" w:hint="eastAsia"/>
          <w:lang w:eastAsia="zh-TW"/>
        </w:rPr>
        <w:t>OLED</w:t>
      </w:r>
      <w:r w:rsidR="0083137F">
        <w:rPr>
          <w:rFonts w:ascii="Arial" w:eastAsia="微軟正黑體" w:hAnsi="Arial" w:cs="Arial" w:hint="eastAsia"/>
          <w:lang w:eastAsia="zh-TW"/>
        </w:rPr>
        <w:t>甫上市即撼動視聽設備領域。</w:t>
      </w:r>
      <w:r w:rsidR="0083137F">
        <w:rPr>
          <w:rFonts w:ascii="Arial" w:eastAsia="微軟正黑體" w:hAnsi="Arial" w:cs="Arial" w:hint="eastAsia"/>
          <w:lang w:eastAsia="zh-TW"/>
        </w:rPr>
        <w:t>1</w:t>
      </w:r>
      <w:r w:rsidR="0083137F">
        <w:rPr>
          <w:rFonts w:ascii="Arial" w:eastAsia="微軟正黑體" w:hAnsi="Arial" w:cs="Arial"/>
          <w:lang w:eastAsia="zh-TW"/>
        </w:rPr>
        <w:t>1</w:t>
      </w:r>
      <w:r w:rsidR="0083137F">
        <w:rPr>
          <w:rFonts w:ascii="Arial" w:eastAsia="微軟正黑體" w:hAnsi="Arial" w:cs="Arial" w:hint="eastAsia"/>
          <w:lang w:eastAsia="zh-TW"/>
        </w:rPr>
        <w:t>年來，</w:t>
      </w:r>
      <w:r w:rsidR="0083137F">
        <w:rPr>
          <w:rFonts w:ascii="Arial" w:eastAsia="微軟正黑體" w:hAnsi="Arial" w:cs="Arial" w:hint="eastAsia"/>
          <w:lang w:eastAsia="zh-TW"/>
        </w:rPr>
        <w:t>LG</w:t>
      </w:r>
      <w:r w:rsidR="0083137F">
        <w:rPr>
          <w:rFonts w:ascii="Arial" w:eastAsia="微軟正黑體" w:hAnsi="Arial" w:cs="Arial" w:hint="eastAsia"/>
          <w:lang w:eastAsia="zh-TW"/>
        </w:rPr>
        <w:t>引領</w:t>
      </w:r>
      <w:r w:rsidR="0083137F">
        <w:rPr>
          <w:rFonts w:ascii="Arial" w:eastAsia="微軟正黑體" w:hAnsi="Arial" w:cs="Arial" w:hint="eastAsia"/>
          <w:lang w:eastAsia="zh-TW"/>
        </w:rPr>
        <w:t>OLED</w:t>
      </w:r>
      <w:r w:rsidR="0083137F">
        <w:rPr>
          <w:rFonts w:ascii="Arial" w:eastAsia="微軟正黑體" w:hAnsi="Arial" w:cs="Arial" w:hint="eastAsia"/>
          <w:lang w:eastAsia="zh-TW"/>
        </w:rPr>
        <w:t>發展，強大研發能量與成熟製造技術讓</w:t>
      </w:r>
      <w:r w:rsidR="0083137F">
        <w:rPr>
          <w:rFonts w:ascii="Arial" w:eastAsia="微軟正黑體" w:hAnsi="Arial" w:cs="Arial" w:hint="eastAsia"/>
          <w:lang w:eastAsia="zh-TW"/>
        </w:rPr>
        <w:t>LG</w:t>
      </w:r>
      <w:r w:rsidR="0083137F" w:rsidRPr="00DA7081">
        <w:rPr>
          <w:rFonts w:ascii="Arial" w:eastAsia="微軟正黑體" w:hAnsi="Arial" w:cs="Arial"/>
          <w:lang w:eastAsia="zh-TW"/>
        </w:rPr>
        <w:t>連續</w:t>
      </w:r>
      <w:r w:rsidR="0083137F" w:rsidRPr="00DA7081">
        <w:rPr>
          <w:rFonts w:ascii="Arial" w:eastAsia="微軟正黑體" w:hAnsi="Arial" w:cs="Arial"/>
          <w:lang w:eastAsia="zh-TW"/>
        </w:rPr>
        <w:t>11</w:t>
      </w:r>
      <w:r w:rsidR="0083137F" w:rsidRPr="00DA7081">
        <w:rPr>
          <w:rFonts w:ascii="Arial" w:eastAsia="微軟正黑體" w:hAnsi="Arial" w:cs="Arial"/>
          <w:lang w:eastAsia="zh-TW"/>
        </w:rPr>
        <w:t>年奪下全球</w:t>
      </w:r>
      <w:r w:rsidR="0083137F" w:rsidRPr="00DA7081">
        <w:rPr>
          <w:rFonts w:ascii="Arial" w:eastAsia="微軟正黑體" w:hAnsi="Arial" w:cs="Arial"/>
          <w:lang w:eastAsia="zh-TW"/>
        </w:rPr>
        <w:t>OLED</w:t>
      </w:r>
      <w:r w:rsidR="0083137F" w:rsidRPr="00DA7081">
        <w:rPr>
          <w:rFonts w:ascii="Arial" w:eastAsia="微軟正黑體" w:hAnsi="Arial" w:cs="Arial"/>
          <w:lang w:eastAsia="zh-TW"/>
        </w:rPr>
        <w:t>銷售冠軍</w:t>
      </w:r>
      <w:r w:rsidR="0083137F">
        <w:rPr>
          <w:rFonts w:ascii="Arial" w:eastAsia="微軟正黑體" w:hAnsi="Arial" w:cs="Arial" w:hint="eastAsia"/>
          <w:lang w:eastAsia="zh-TW"/>
        </w:rPr>
        <w:t>，且</w:t>
      </w:r>
      <w:r w:rsidR="0083137F">
        <w:rPr>
          <w:rFonts w:ascii="Arial" w:eastAsia="微軟正黑體" w:hAnsi="Arial" w:cs="Arial" w:hint="eastAsia"/>
          <w:lang w:eastAsia="zh-TW"/>
        </w:rPr>
        <w:t>LG</w:t>
      </w:r>
      <w:r w:rsidR="0016518C">
        <w:rPr>
          <w:rFonts w:ascii="Arial" w:eastAsia="微軟正黑體" w:hAnsi="Arial" w:cs="Arial" w:hint="eastAsia"/>
          <w:lang w:eastAsia="zh-TW"/>
        </w:rPr>
        <w:t>不斷</w:t>
      </w:r>
      <w:r w:rsidR="0083137F">
        <w:rPr>
          <w:rFonts w:ascii="Arial" w:eastAsia="微軟正黑體" w:hAnsi="Arial" w:cs="Arial" w:hint="eastAsia"/>
          <w:lang w:eastAsia="zh-TW"/>
        </w:rPr>
        <w:t>創新，</w:t>
      </w:r>
      <w:r w:rsidR="0016518C">
        <w:rPr>
          <w:rFonts w:ascii="Arial" w:eastAsia="微軟正黑體" w:hAnsi="Arial" w:cs="Arial" w:hint="eastAsia"/>
          <w:lang w:eastAsia="zh-TW"/>
        </w:rPr>
        <w:t>領先業界推出第一台</w:t>
      </w:r>
      <w:r w:rsidR="0016518C" w:rsidRPr="00DA7081">
        <w:rPr>
          <w:rFonts w:ascii="Arial" w:eastAsia="微軟正黑體" w:hAnsi="Arial" w:cs="Arial"/>
          <w:lang w:eastAsia="zh-TW"/>
        </w:rPr>
        <w:t>搭載獨家介面</w:t>
      </w:r>
      <w:r w:rsidR="0016518C" w:rsidRPr="00DA7081">
        <w:rPr>
          <w:rFonts w:ascii="Arial" w:eastAsia="微軟正黑體" w:hAnsi="Arial" w:cs="Arial"/>
          <w:lang w:eastAsia="zh-TW"/>
        </w:rPr>
        <w:t>WebOS</w:t>
      </w:r>
      <w:r w:rsidR="0016518C" w:rsidRPr="00DA7081">
        <w:rPr>
          <w:rFonts w:ascii="Arial" w:eastAsia="微軟正黑體" w:hAnsi="Arial" w:cs="Arial"/>
          <w:lang w:eastAsia="zh-TW"/>
        </w:rPr>
        <w:t>的</w:t>
      </w:r>
      <w:r w:rsidR="0016518C" w:rsidRPr="00DA7081">
        <w:rPr>
          <w:rFonts w:ascii="Arial" w:eastAsia="微軟正黑體" w:hAnsi="Arial" w:cs="Arial"/>
          <w:lang w:eastAsia="zh-TW"/>
        </w:rPr>
        <w:t>OLED</w:t>
      </w:r>
      <w:r w:rsidR="0016518C">
        <w:rPr>
          <w:rFonts w:ascii="Arial" w:eastAsia="微軟正黑體" w:hAnsi="Arial" w:cs="Arial" w:hint="eastAsia"/>
          <w:lang w:eastAsia="zh-TW"/>
        </w:rPr>
        <w:t>、第一台</w:t>
      </w:r>
      <w:r w:rsidR="0016518C" w:rsidRPr="00DA7081">
        <w:rPr>
          <w:rFonts w:ascii="Arial" w:eastAsia="微軟正黑體" w:hAnsi="Arial" w:cs="Arial"/>
          <w:lang w:eastAsia="zh-TW"/>
        </w:rPr>
        <w:t>可捲曲式螢幕</w:t>
      </w:r>
      <w:r w:rsidR="0016518C" w:rsidRPr="00DA7081">
        <w:rPr>
          <w:rFonts w:ascii="Arial" w:eastAsia="微軟正黑體" w:hAnsi="Arial" w:cs="Arial"/>
          <w:lang w:eastAsia="zh-TW"/>
        </w:rPr>
        <w:t>LG OLED R</w:t>
      </w:r>
      <w:r w:rsidR="0016518C">
        <w:rPr>
          <w:rFonts w:ascii="Arial" w:eastAsia="微軟正黑體" w:hAnsi="Arial" w:cs="Arial" w:hint="eastAsia"/>
          <w:lang w:eastAsia="zh-TW"/>
        </w:rPr>
        <w:t>，甚至是今年</w:t>
      </w:r>
      <w:r w:rsidR="0016518C">
        <w:rPr>
          <w:rFonts w:ascii="Arial" w:eastAsia="微軟正黑體" w:hAnsi="Arial" w:cs="Arial" w:hint="eastAsia"/>
          <w:lang w:eastAsia="zh-TW"/>
        </w:rPr>
        <w:t>CES</w:t>
      </w:r>
      <w:r w:rsidR="0016518C">
        <w:rPr>
          <w:rFonts w:ascii="Arial" w:eastAsia="微軟正黑體" w:hAnsi="Arial" w:cs="Arial" w:hint="eastAsia"/>
          <w:lang w:eastAsia="zh-TW"/>
        </w:rPr>
        <w:t>震撼登場的</w:t>
      </w:r>
      <w:r w:rsidR="0016518C" w:rsidRPr="00DA7081">
        <w:rPr>
          <w:rFonts w:ascii="Arial" w:eastAsia="微軟正黑體" w:hAnsi="Arial" w:cs="Arial"/>
          <w:lang w:eastAsia="zh-TW"/>
        </w:rPr>
        <w:t>透明</w:t>
      </w:r>
      <w:r w:rsidR="0016518C" w:rsidRPr="00DA7081">
        <w:rPr>
          <w:rFonts w:ascii="Arial" w:eastAsia="微軟正黑體" w:hAnsi="Arial" w:cs="Arial"/>
          <w:lang w:eastAsia="zh-TW"/>
        </w:rPr>
        <w:t>OLED</w:t>
      </w:r>
      <w:r w:rsidR="0016518C">
        <w:rPr>
          <w:rFonts w:ascii="Arial" w:eastAsia="微軟正黑體" w:hAnsi="Arial" w:cs="Arial" w:hint="eastAsia"/>
          <w:lang w:eastAsia="zh-TW"/>
        </w:rPr>
        <w:t>，</w:t>
      </w:r>
      <w:r w:rsidR="0083137F">
        <w:rPr>
          <w:rFonts w:ascii="Arial" w:eastAsia="微軟正黑體" w:hAnsi="Arial" w:cs="Arial" w:hint="eastAsia"/>
          <w:lang w:eastAsia="zh-TW"/>
        </w:rPr>
        <w:t>為消費者創造</w:t>
      </w:r>
      <w:r w:rsidR="0016518C">
        <w:rPr>
          <w:rFonts w:ascii="Arial" w:eastAsia="微軟正黑體" w:hAnsi="Arial" w:cs="Arial" w:hint="eastAsia"/>
          <w:lang w:eastAsia="zh-TW"/>
        </w:rPr>
        <w:t>超</w:t>
      </w:r>
      <w:r w:rsidR="0083137F">
        <w:rPr>
          <w:rFonts w:ascii="Arial" w:eastAsia="微軟正黑體" w:hAnsi="Arial" w:cs="Arial" w:hint="eastAsia"/>
          <w:lang w:eastAsia="zh-TW"/>
        </w:rPr>
        <w:t>凡的鑑賞體驗。</w:t>
      </w:r>
    </w:p>
    <w:p w14:paraId="3E75AF55" w14:textId="77777777" w:rsidR="0083137F" w:rsidRDefault="0083137F" w:rsidP="006C1AF5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6FED37E2" w14:textId="6CA64474" w:rsidR="0016518C" w:rsidRPr="0016518C" w:rsidRDefault="0016518C" w:rsidP="0016518C">
      <w:pPr>
        <w:pStyle w:val="af0"/>
        <w:widowControl w:val="0"/>
        <w:numPr>
          <w:ilvl w:val="0"/>
          <w:numId w:val="26"/>
        </w:numPr>
        <w:snapToGrid w:val="0"/>
        <w:ind w:leftChars="0"/>
        <w:jc w:val="both"/>
        <w:rPr>
          <w:rFonts w:ascii="Arial" w:eastAsia="微軟正黑體" w:hAnsi="Arial" w:cs="Arial"/>
          <w:lang w:eastAsia="zh-TW"/>
        </w:rPr>
      </w:pPr>
      <w:r w:rsidRPr="00764EA9">
        <w:rPr>
          <w:rFonts w:ascii="Arial" w:eastAsia="微軟正黑體" w:hAnsi="Arial" w:cs="Arial" w:hint="eastAsia"/>
          <w:b/>
          <w:bCs/>
          <w:lang w:eastAsia="zh-TW"/>
        </w:rPr>
        <w:t>畫質創新：</w:t>
      </w:r>
      <w:r>
        <w:rPr>
          <w:rFonts w:ascii="Arial" w:eastAsia="微軟正黑體" w:hAnsi="Arial" w:cs="Arial" w:hint="eastAsia"/>
          <w:lang w:eastAsia="zh-TW"/>
        </w:rPr>
        <w:t>首創</w:t>
      </w:r>
      <w:r w:rsidRPr="00DA7081">
        <w:rPr>
          <w:rFonts w:ascii="Arial" w:eastAsia="微軟正黑體" w:hAnsi="Arial" w:cs="Arial"/>
          <w:lang w:eastAsia="zh-TW"/>
        </w:rPr>
        <w:t>4K OLED</w:t>
      </w:r>
      <w:r w:rsidRPr="00DA7081">
        <w:rPr>
          <w:rFonts w:ascii="Arial" w:eastAsia="微軟正黑體" w:hAnsi="Arial" w:cs="Arial"/>
          <w:lang w:eastAsia="zh-TW"/>
        </w:rPr>
        <w:t>、</w:t>
      </w:r>
      <w:r w:rsidRPr="00DA7081">
        <w:rPr>
          <w:rFonts w:ascii="Arial" w:eastAsia="微軟正黑體" w:hAnsi="Arial" w:cs="Arial"/>
          <w:lang w:eastAsia="zh-TW"/>
        </w:rPr>
        <w:t>8K OLED</w:t>
      </w:r>
      <w:r>
        <w:rPr>
          <w:rFonts w:ascii="Arial" w:eastAsia="微軟正黑體" w:hAnsi="Arial" w:cs="Arial" w:hint="eastAsia"/>
          <w:lang w:eastAsia="zh-TW"/>
        </w:rPr>
        <w:t>，</w:t>
      </w:r>
      <w:r w:rsidRPr="00DA7081">
        <w:rPr>
          <w:rFonts w:ascii="Arial" w:eastAsia="微軟正黑體" w:hAnsi="Arial" w:cs="Arial"/>
          <w:lang w:eastAsia="zh-TW"/>
        </w:rPr>
        <w:t>展現細緻對比度，</w:t>
      </w:r>
      <w:r w:rsidR="00764EA9" w:rsidRPr="00DA7081">
        <w:rPr>
          <w:rFonts w:ascii="Arial" w:eastAsia="微軟正黑體" w:hAnsi="Arial" w:cs="Arial"/>
          <w:lang w:eastAsia="zh-TW"/>
        </w:rPr>
        <w:t>打造</w:t>
      </w:r>
      <w:r w:rsidR="00403073">
        <w:rPr>
          <w:rFonts w:ascii="Arial" w:eastAsia="微軟正黑體" w:hAnsi="Arial" w:cs="Arial"/>
          <w:lang w:eastAsia="zh-TW"/>
        </w:rPr>
        <w:t>栩栩如生</w:t>
      </w:r>
      <w:r w:rsidR="00764EA9">
        <w:rPr>
          <w:rFonts w:ascii="Arial" w:eastAsia="微軟正黑體" w:hAnsi="Arial" w:cs="Arial" w:hint="eastAsia"/>
          <w:lang w:eastAsia="zh-TW"/>
        </w:rPr>
        <w:t>的</w:t>
      </w:r>
      <w:r w:rsidR="00403073">
        <w:rPr>
          <w:rFonts w:ascii="Arial" w:eastAsia="微軟正黑體" w:hAnsi="Arial" w:cs="Arial" w:hint="eastAsia"/>
          <w:lang w:eastAsia="zh-TW"/>
        </w:rPr>
        <w:lastRenderedPageBreak/>
        <w:t>視覺</w:t>
      </w:r>
      <w:r w:rsidR="00764EA9" w:rsidRPr="00DA7081">
        <w:rPr>
          <w:rFonts w:ascii="Arial" w:eastAsia="微軟正黑體" w:hAnsi="Arial" w:cs="Arial"/>
          <w:lang w:eastAsia="zh-TW"/>
        </w:rPr>
        <w:t>體驗</w:t>
      </w:r>
      <w:r w:rsidRPr="00DA7081">
        <w:rPr>
          <w:rFonts w:ascii="Arial" w:eastAsia="微軟正黑體" w:hAnsi="Arial" w:cs="Arial"/>
          <w:lang w:eastAsia="zh-TW"/>
        </w:rPr>
        <w:t>。今年更於</w:t>
      </w:r>
      <w:r w:rsidRPr="00DA7081">
        <w:rPr>
          <w:rFonts w:ascii="Arial" w:eastAsia="微軟正黑體" w:hAnsi="Arial" w:cs="Arial"/>
          <w:lang w:eastAsia="zh-TW"/>
        </w:rPr>
        <w:t>2024 CES</w:t>
      </w:r>
      <w:r w:rsidRPr="00DA7081">
        <w:rPr>
          <w:rFonts w:ascii="Arial" w:eastAsia="微軟正黑體" w:hAnsi="Arial" w:cs="Arial"/>
          <w:lang w:eastAsia="zh-TW"/>
        </w:rPr>
        <w:t>前夕發表</w:t>
      </w:r>
      <w:r w:rsidRPr="00DA7081">
        <w:rPr>
          <w:rFonts w:ascii="Arial" w:eastAsia="微軟正黑體" w:hAnsi="Arial" w:cs="Arial"/>
          <w:lang w:eastAsia="zh-TW"/>
        </w:rPr>
        <w:t xml:space="preserve">LG </w:t>
      </w:r>
      <w:r w:rsidR="00F638A7">
        <w:rPr>
          <w:rFonts w:ascii="Arial" w:eastAsia="微軟正黑體" w:hAnsi="Arial" w:cs="Arial"/>
          <w:lang w:eastAsia="zh-TW"/>
        </w:rPr>
        <w:t>SIGNATURE</w:t>
      </w:r>
      <w:r w:rsidRPr="00DA7081">
        <w:rPr>
          <w:rFonts w:ascii="Arial" w:eastAsia="微軟正黑體" w:hAnsi="Arial" w:cs="Arial"/>
          <w:lang w:eastAsia="zh-TW"/>
        </w:rPr>
        <w:t xml:space="preserve"> OLED</w:t>
      </w:r>
      <w:r w:rsidR="004858E4">
        <w:rPr>
          <w:rFonts w:ascii="Arial" w:eastAsia="微軟正黑體" w:hAnsi="Arial" w:cs="Arial" w:hint="eastAsia"/>
          <w:lang w:eastAsia="zh-TW"/>
        </w:rPr>
        <w:t xml:space="preserve"> evo </w:t>
      </w:r>
      <w:r w:rsidRPr="00DA7081">
        <w:rPr>
          <w:rFonts w:ascii="Arial" w:eastAsia="微軟正黑體" w:hAnsi="Arial" w:cs="Arial"/>
          <w:lang w:eastAsia="zh-TW"/>
        </w:rPr>
        <w:t>M4</w:t>
      </w:r>
      <w:r w:rsidRPr="00DA7081">
        <w:rPr>
          <w:rFonts w:ascii="Arial" w:eastAsia="微軟正黑體" w:hAnsi="Arial" w:cs="Arial"/>
          <w:lang w:eastAsia="zh-TW"/>
        </w:rPr>
        <w:t>、</w:t>
      </w:r>
      <w:r w:rsidRPr="00DA7081">
        <w:rPr>
          <w:rFonts w:ascii="Arial" w:eastAsia="微軟正黑體" w:hAnsi="Arial" w:cs="Arial"/>
          <w:lang w:eastAsia="zh-TW"/>
        </w:rPr>
        <w:t>OLED</w:t>
      </w:r>
      <w:r w:rsidR="004858E4">
        <w:rPr>
          <w:rFonts w:ascii="Arial" w:eastAsia="微軟正黑體" w:hAnsi="Arial" w:cs="Arial"/>
          <w:lang w:eastAsia="zh-TW"/>
        </w:rPr>
        <w:t xml:space="preserve"> </w:t>
      </w:r>
      <w:r w:rsidR="004858E4">
        <w:rPr>
          <w:rFonts w:ascii="Arial" w:eastAsia="微軟正黑體" w:hAnsi="Arial" w:cs="Arial" w:hint="eastAsia"/>
          <w:lang w:eastAsia="zh-TW"/>
        </w:rPr>
        <w:t>evo</w:t>
      </w:r>
      <w:r w:rsidRPr="00DA7081">
        <w:rPr>
          <w:rFonts w:ascii="Arial" w:eastAsia="微軟正黑體" w:hAnsi="Arial" w:cs="Arial"/>
          <w:lang w:eastAsia="zh-TW"/>
        </w:rPr>
        <w:t xml:space="preserve"> G4</w:t>
      </w:r>
      <w:r w:rsidRPr="00DA7081">
        <w:rPr>
          <w:rFonts w:ascii="Arial" w:eastAsia="微軟正黑體" w:hAnsi="Arial" w:cs="Arial"/>
          <w:lang w:eastAsia="zh-TW"/>
        </w:rPr>
        <w:t>，搭載升級款</w:t>
      </w:r>
      <w:r w:rsidRPr="00DA7081">
        <w:rPr>
          <w:rFonts w:ascii="Arial" w:eastAsia="微軟正黑體" w:hAnsi="Arial" w:cs="Arial"/>
          <w:lang w:eastAsia="zh-TW"/>
        </w:rPr>
        <w:t>Alpha 11 AI</w:t>
      </w:r>
      <w:r w:rsidRPr="00DA7081">
        <w:rPr>
          <w:rFonts w:ascii="Arial" w:eastAsia="微軟正黑體" w:hAnsi="Arial" w:cs="Arial"/>
          <w:lang w:eastAsia="zh-TW"/>
        </w:rPr>
        <w:t>處理器，將使用效能提升</w:t>
      </w:r>
      <w:r w:rsidRPr="00DA7081">
        <w:rPr>
          <w:rFonts w:ascii="Arial" w:eastAsia="微軟正黑體" w:hAnsi="Arial" w:cs="Arial"/>
          <w:lang w:eastAsia="zh-TW"/>
        </w:rPr>
        <w:t>4</w:t>
      </w:r>
      <w:r w:rsidRPr="00DA7081">
        <w:rPr>
          <w:rFonts w:ascii="Arial" w:eastAsia="微軟正黑體" w:hAnsi="Arial" w:cs="Arial"/>
          <w:lang w:eastAsia="zh-TW"/>
        </w:rPr>
        <w:t>倍，畫質</w:t>
      </w:r>
      <w:r w:rsidR="00764EA9">
        <w:rPr>
          <w:rFonts w:ascii="Arial" w:eastAsia="微軟正黑體" w:hAnsi="Arial" w:cs="Arial" w:hint="eastAsia"/>
          <w:lang w:eastAsia="zh-TW"/>
        </w:rPr>
        <w:t>表現更加極致完美。</w:t>
      </w:r>
    </w:p>
    <w:p w14:paraId="2BB05582" w14:textId="676A15E9" w:rsidR="0016518C" w:rsidRDefault="0016518C" w:rsidP="00EF7BE1">
      <w:pPr>
        <w:pStyle w:val="af0"/>
        <w:widowControl w:val="0"/>
        <w:numPr>
          <w:ilvl w:val="0"/>
          <w:numId w:val="26"/>
        </w:numPr>
        <w:snapToGrid w:val="0"/>
        <w:ind w:leftChars="0"/>
        <w:jc w:val="both"/>
        <w:rPr>
          <w:rFonts w:ascii="Arial" w:eastAsia="微軟正黑體" w:hAnsi="Arial" w:cs="Arial"/>
          <w:lang w:eastAsia="zh-TW"/>
        </w:rPr>
      </w:pPr>
      <w:r w:rsidRPr="00764EA9">
        <w:rPr>
          <w:rFonts w:ascii="Arial" w:eastAsia="微軟正黑體" w:hAnsi="Arial" w:cs="Arial" w:hint="eastAsia"/>
          <w:b/>
          <w:bCs/>
          <w:lang w:eastAsia="zh-TW"/>
        </w:rPr>
        <w:t>外型創新：</w:t>
      </w:r>
      <w:r w:rsidRPr="00DA7081">
        <w:rPr>
          <w:rFonts w:ascii="Arial" w:eastAsia="微軟正黑體" w:hAnsi="Arial" w:cs="Arial"/>
          <w:lang w:eastAsia="zh-TW"/>
        </w:rPr>
        <w:t>獨創輕薄設計滿足各式家庭的空間需求，更</w:t>
      </w:r>
      <w:r w:rsidR="00403073">
        <w:rPr>
          <w:rFonts w:ascii="Arial" w:eastAsia="微軟正黑體" w:hAnsi="Arial" w:cs="Arial"/>
          <w:lang w:eastAsia="zh-TW"/>
        </w:rPr>
        <w:t>首創</w:t>
      </w:r>
      <w:r w:rsidRPr="00DA7081">
        <w:rPr>
          <w:rFonts w:ascii="Arial" w:eastAsia="微軟正黑體" w:hAnsi="Arial" w:cs="Arial"/>
          <w:lang w:eastAsia="zh-TW"/>
        </w:rPr>
        <w:t>推出獨步全球的可捲曲式螢幕</w:t>
      </w:r>
      <w:r w:rsidRPr="00DA7081">
        <w:rPr>
          <w:rFonts w:ascii="Arial" w:eastAsia="微軟正黑體" w:hAnsi="Arial" w:cs="Arial"/>
          <w:lang w:eastAsia="zh-TW"/>
        </w:rPr>
        <w:t>LG OLED R</w:t>
      </w:r>
      <w:r w:rsidRPr="00DA7081">
        <w:rPr>
          <w:rFonts w:ascii="Arial" w:eastAsia="微軟正黑體" w:hAnsi="Arial" w:cs="Arial"/>
          <w:lang w:eastAsia="zh-TW"/>
        </w:rPr>
        <w:t>、可調整多達</w:t>
      </w:r>
      <w:r w:rsidRPr="00DA7081">
        <w:rPr>
          <w:rFonts w:ascii="Arial" w:eastAsia="微軟正黑體" w:hAnsi="Arial" w:cs="Arial"/>
          <w:lang w:eastAsia="zh-TW"/>
        </w:rPr>
        <w:t>20</w:t>
      </w:r>
      <w:r w:rsidRPr="00DA7081">
        <w:rPr>
          <w:rFonts w:ascii="Arial" w:eastAsia="微軟正黑體" w:hAnsi="Arial" w:cs="Arial"/>
          <w:lang w:eastAsia="zh-TW"/>
        </w:rPr>
        <w:t>段曲度的</w:t>
      </w:r>
      <w:r w:rsidRPr="00DA7081">
        <w:rPr>
          <w:rFonts w:ascii="Arial" w:eastAsia="微軟正黑體" w:hAnsi="Arial" w:cs="Arial"/>
          <w:lang w:eastAsia="zh-TW"/>
        </w:rPr>
        <w:t xml:space="preserve">OLED </w:t>
      </w:r>
      <w:r w:rsidR="004858E4">
        <w:rPr>
          <w:rFonts w:ascii="Arial" w:eastAsia="微軟正黑體" w:hAnsi="Arial" w:cs="Arial" w:hint="eastAsia"/>
          <w:lang w:eastAsia="zh-TW"/>
        </w:rPr>
        <w:t xml:space="preserve">evo </w:t>
      </w:r>
      <w:r w:rsidRPr="00DA7081">
        <w:rPr>
          <w:rFonts w:ascii="Arial" w:eastAsia="微軟正黑體" w:hAnsi="Arial" w:cs="Arial"/>
          <w:lang w:eastAsia="zh-TW"/>
        </w:rPr>
        <w:t>Flex</w:t>
      </w:r>
      <w:r w:rsidRPr="00DA7081">
        <w:rPr>
          <w:rFonts w:ascii="Arial" w:eastAsia="微軟正黑體" w:hAnsi="Arial" w:cs="Arial"/>
          <w:lang w:eastAsia="zh-TW"/>
        </w:rPr>
        <w:t>，顛覆消費者想像亦增添</w:t>
      </w:r>
      <w:r w:rsidRPr="00DA7081">
        <w:rPr>
          <w:rFonts w:ascii="Arial" w:eastAsia="微軟正黑體" w:hAnsi="Arial" w:cs="Arial"/>
          <w:lang w:eastAsia="zh-TW"/>
        </w:rPr>
        <w:t>OLED</w:t>
      </w:r>
      <w:r w:rsidRPr="00DA7081">
        <w:rPr>
          <w:rFonts w:ascii="Arial" w:eastAsia="微軟正黑體" w:hAnsi="Arial" w:cs="Arial"/>
          <w:lang w:eastAsia="zh-TW"/>
        </w:rPr>
        <w:t>的靈活性</w:t>
      </w:r>
      <w:r w:rsidR="00403073">
        <w:rPr>
          <w:rFonts w:ascii="Arial" w:eastAsia="微軟正黑體" w:hAnsi="Arial" w:cs="Arial" w:hint="eastAsia"/>
          <w:lang w:eastAsia="zh-TW"/>
        </w:rPr>
        <w:t>；</w:t>
      </w:r>
      <w:r w:rsidR="00764EA9" w:rsidRPr="00DA7081">
        <w:rPr>
          <w:rFonts w:ascii="Arial" w:eastAsia="微軟正黑體" w:hAnsi="Arial" w:cs="Arial"/>
          <w:lang w:eastAsia="zh-TW"/>
        </w:rPr>
        <w:t>LG</w:t>
      </w:r>
      <w:r w:rsidR="00764EA9" w:rsidRPr="00DA7081">
        <w:rPr>
          <w:rFonts w:ascii="Arial" w:eastAsia="微軟正黑體" w:hAnsi="Arial" w:cs="Arial"/>
          <w:lang w:eastAsia="zh-TW"/>
        </w:rPr>
        <w:t>推出</w:t>
      </w:r>
      <w:r w:rsidR="00403073">
        <w:rPr>
          <w:rFonts w:ascii="Arial" w:eastAsia="微軟正黑體" w:hAnsi="Arial" w:cs="Arial"/>
          <w:lang w:eastAsia="zh-TW"/>
        </w:rPr>
        <w:t>的</w:t>
      </w:r>
      <w:r w:rsidR="00764EA9" w:rsidRPr="00DA7081">
        <w:rPr>
          <w:rFonts w:ascii="Arial" w:eastAsia="微軟正黑體" w:hAnsi="Arial" w:cs="Arial"/>
          <w:lang w:eastAsia="zh-TW"/>
        </w:rPr>
        <w:t>「真」無線</w:t>
      </w:r>
      <w:r w:rsidR="00764EA9" w:rsidRPr="00DA7081">
        <w:rPr>
          <w:rFonts w:ascii="Arial" w:eastAsia="微軟正黑體" w:hAnsi="Arial" w:cs="Arial"/>
          <w:lang w:eastAsia="zh-TW"/>
        </w:rPr>
        <w:t xml:space="preserve">OLED </w:t>
      </w:r>
      <w:r w:rsidR="004858E4">
        <w:rPr>
          <w:rFonts w:ascii="Arial" w:eastAsia="微軟正黑體" w:hAnsi="Arial" w:cs="Arial" w:hint="eastAsia"/>
          <w:lang w:eastAsia="zh-TW"/>
        </w:rPr>
        <w:t xml:space="preserve">evo </w:t>
      </w:r>
      <w:r w:rsidR="00764EA9" w:rsidRPr="00DA7081">
        <w:rPr>
          <w:rFonts w:ascii="Arial" w:eastAsia="微軟正黑體" w:hAnsi="Arial" w:cs="Arial"/>
          <w:lang w:eastAsia="zh-TW"/>
        </w:rPr>
        <w:t>M</w:t>
      </w:r>
      <w:r w:rsidR="00764EA9" w:rsidRPr="00DA7081">
        <w:rPr>
          <w:rFonts w:ascii="Arial" w:eastAsia="微軟正黑體" w:hAnsi="Arial" w:cs="Arial"/>
          <w:lang w:eastAsia="zh-TW"/>
        </w:rPr>
        <w:t>系列，</w:t>
      </w:r>
      <w:r w:rsidR="00403073">
        <w:rPr>
          <w:rFonts w:ascii="Arial" w:eastAsia="微軟正黑體" w:hAnsi="Arial" w:cs="Arial"/>
          <w:lang w:eastAsia="zh-TW"/>
        </w:rPr>
        <w:t>則</w:t>
      </w:r>
      <w:r w:rsidR="00764EA9">
        <w:rPr>
          <w:rFonts w:ascii="Arial" w:eastAsia="微軟正黑體" w:hAnsi="Arial" w:cs="Arial" w:hint="eastAsia"/>
          <w:lang w:eastAsia="zh-TW"/>
        </w:rPr>
        <w:t>解決</w:t>
      </w:r>
      <w:r w:rsidRPr="00DA7081">
        <w:rPr>
          <w:rFonts w:ascii="Arial" w:eastAsia="微軟正黑體" w:hAnsi="Arial" w:cs="Arial"/>
          <w:lang w:eastAsia="zh-TW"/>
        </w:rPr>
        <w:t>居家視聽娛樂設備</w:t>
      </w:r>
      <w:r w:rsidR="00403073">
        <w:rPr>
          <w:rFonts w:ascii="Arial" w:eastAsia="微軟正黑體" w:hAnsi="Arial" w:cs="Arial"/>
          <w:lang w:eastAsia="zh-TW"/>
        </w:rPr>
        <w:t>常有</w:t>
      </w:r>
      <w:r w:rsidR="00764EA9">
        <w:rPr>
          <w:rFonts w:ascii="Arial" w:eastAsia="微軟正黑體" w:hAnsi="Arial" w:cs="Arial" w:hint="eastAsia"/>
          <w:lang w:eastAsia="zh-TW"/>
        </w:rPr>
        <w:t>線材雜亂</w:t>
      </w:r>
      <w:r w:rsidR="00403073">
        <w:rPr>
          <w:rFonts w:ascii="Arial" w:eastAsia="微軟正黑體" w:hAnsi="Arial" w:cs="Arial" w:hint="eastAsia"/>
          <w:lang w:eastAsia="zh-TW"/>
        </w:rPr>
        <w:t>的</w:t>
      </w:r>
      <w:r w:rsidRPr="00DA7081">
        <w:rPr>
          <w:rFonts w:ascii="Arial" w:eastAsia="微軟正黑體" w:hAnsi="Arial" w:cs="Arial"/>
          <w:lang w:eastAsia="zh-TW"/>
        </w:rPr>
        <w:t>困擾。</w:t>
      </w:r>
    </w:p>
    <w:p w14:paraId="187863BF" w14:textId="28AE8098" w:rsidR="00AD22D1" w:rsidRPr="00764EA9" w:rsidRDefault="0016518C" w:rsidP="007C0CDB">
      <w:pPr>
        <w:pStyle w:val="af0"/>
        <w:numPr>
          <w:ilvl w:val="0"/>
          <w:numId w:val="25"/>
        </w:numPr>
        <w:snapToGrid w:val="0"/>
        <w:ind w:leftChars="0"/>
        <w:jc w:val="both"/>
        <w:rPr>
          <w:rFonts w:ascii="Arial" w:eastAsia="微軟正黑體" w:hAnsi="Arial" w:cs="Arial"/>
          <w:lang w:eastAsia="zh-TW"/>
        </w:rPr>
      </w:pPr>
      <w:r w:rsidRPr="00764EA9">
        <w:rPr>
          <w:rFonts w:ascii="Arial" w:eastAsia="微軟正黑體" w:hAnsi="Arial" w:cs="Arial" w:hint="eastAsia"/>
          <w:b/>
          <w:bCs/>
          <w:lang w:eastAsia="zh-TW"/>
        </w:rPr>
        <w:t>技術創新：</w:t>
      </w:r>
      <w:r w:rsidR="00764EA9">
        <w:rPr>
          <w:rFonts w:ascii="Arial" w:eastAsia="微軟正黑體" w:hAnsi="Arial" w:cs="Arial" w:hint="eastAsia"/>
          <w:lang w:eastAsia="zh-TW"/>
        </w:rPr>
        <w:t>從軟體到硬體完美整合，不僅推出第一台</w:t>
      </w:r>
      <w:r w:rsidR="00764EA9" w:rsidRPr="00DA7081">
        <w:rPr>
          <w:rFonts w:ascii="Arial" w:eastAsia="微軟正黑體" w:hAnsi="Arial" w:cs="Arial"/>
          <w:lang w:eastAsia="zh-TW"/>
        </w:rPr>
        <w:t>搭載獨家介面</w:t>
      </w:r>
      <w:r w:rsidR="00764EA9" w:rsidRPr="00DA7081">
        <w:rPr>
          <w:rFonts w:ascii="Arial" w:eastAsia="微軟正黑體" w:hAnsi="Arial" w:cs="Arial"/>
          <w:lang w:eastAsia="zh-TW"/>
        </w:rPr>
        <w:t>WebOS</w:t>
      </w:r>
      <w:r w:rsidR="00764EA9" w:rsidRPr="00DA7081">
        <w:rPr>
          <w:rFonts w:ascii="Arial" w:eastAsia="微軟正黑體" w:hAnsi="Arial" w:cs="Arial"/>
          <w:lang w:eastAsia="zh-TW"/>
        </w:rPr>
        <w:t>的</w:t>
      </w:r>
      <w:r w:rsidR="00764EA9" w:rsidRPr="00DA7081">
        <w:rPr>
          <w:rFonts w:ascii="Arial" w:eastAsia="微軟正黑體" w:hAnsi="Arial" w:cs="Arial"/>
          <w:lang w:eastAsia="zh-TW"/>
        </w:rPr>
        <w:t>OLED</w:t>
      </w:r>
      <w:r w:rsidR="00764EA9">
        <w:rPr>
          <w:rFonts w:ascii="Arial" w:eastAsia="微軟正黑體" w:hAnsi="Arial" w:cs="Arial" w:hint="eastAsia"/>
          <w:lang w:eastAsia="zh-TW"/>
        </w:rPr>
        <w:t>，打造個人化觀影體驗，</w:t>
      </w:r>
      <w:r w:rsidR="00764EA9" w:rsidRPr="00DA7081">
        <w:rPr>
          <w:rFonts w:ascii="Arial" w:eastAsia="微軟正黑體" w:hAnsi="Arial" w:cs="Arial"/>
          <w:lang w:eastAsia="zh-TW"/>
        </w:rPr>
        <w:t>更發表史上第一台透明</w:t>
      </w:r>
      <w:r w:rsidR="00764EA9" w:rsidRPr="00DA7081">
        <w:rPr>
          <w:rFonts w:ascii="Arial" w:eastAsia="微軟正黑體" w:hAnsi="Arial" w:cs="Arial"/>
          <w:lang w:eastAsia="zh-TW"/>
        </w:rPr>
        <w:t>OLED</w:t>
      </w:r>
      <w:r w:rsidR="00764EA9">
        <w:rPr>
          <w:rFonts w:ascii="Arial" w:eastAsia="微軟正黑體" w:hAnsi="Arial" w:cs="Arial" w:hint="eastAsia"/>
          <w:lang w:eastAsia="zh-TW"/>
        </w:rPr>
        <w:t xml:space="preserve"> </w:t>
      </w:r>
      <w:r w:rsidR="00764EA9" w:rsidRPr="00DA7081">
        <w:rPr>
          <w:rFonts w:ascii="Arial" w:eastAsia="微軟正黑體" w:hAnsi="Arial" w:cs="Arial"/>
          <w:lang w:eastAsia="zh-TW"/>
        </w:rPr>
        <w:t>LG S</w:t>
      </w:r>
      <w:r w:rsidR="00F638A7">
        <w:rPr>
          <w:rFonts w:ascii="Arial" w:eastAsia="微軟正黑體" w:hAnsi="Arial" w:cs="Arial"/>
          <w:lang w:eastAsia="zh-TW"/>
        </w:rPr>
        <w:t>IGNATURE</w:t>
      </w:r>
      <w:r w:rsidR="00764EA9" w:rsidRPr="00DA7081">
        <w:rPr>
          <w:rFonts w:ascii="Arial" w:eastAsia="微軟正黑體" w:hAnsi="Arial" w:cs="Arial"/>
          <w:lang w:eastAsia="zh-TW"/>
        </w:rPr>
        <w:t xml:space="preserve"> OLED T</w:t>
      </w:r>
      <w:r w:rsidR="00764EA9" w:rsidRPr="00DA7081">
        <w:rPr>
          <w:rFonts w:ascii="Arial" w:eastAsia="微軟正黑體" w:hAnsi="Arial" w:cs="Arial"/>
          <w:lang w:eastAsia="zh-TW"/>
        </w:rPr>
        <w:t>，為未來的</w:t>
      </w:r>
      <w:r w:rsidR="00764EA9">
        <w:rPr>
          <w:rFonts w:ascii="Arial" w:eastAsia="微軟正黑體" w:hAnsi="Arial" w:cs="Arial" w:hint="eastAsia"/>
          <w:lang w:eastAsia="zh-TW"/>
        </w:rPr>
        <w:t>視聽</w:t>
      </w:r>
      <w:r w:rsidR="00764EA9" w:rsidRPr="00DA7081">
        <w:rPr>
          <w:rFonts w:ascii="Arial" w:eastAsia="微軟正黑體" w:hAnsi="Arial" w:cs="Arial"/>
          <w:lang w:eastAsia="zh-TW"/>
        </w:rPr>
        <w:t>技術指引</w:t>
      </w:r>
      <w:r w:rsidR="00764EA9">
        <w:rPr>
          <w:rFonts w:ascii="Arial" w:eastAsia="微軟正黑體" w:hAnsi="Arial" w:cs="Arial" w:hint="eastAsia"/>
          <w:lang w:eastAsia="zh-TW"/>
        </w:rPr>
        <w:t>全</w:t>
      </w:r>
      <w:r w:rsidR="00764EA9" w:rsidRPr="00DA7081">
        <w:rPr>
          <w:rFonts w:ascii="Arial" w:eastAsia="微軟正黑體" w:hAnsi="Arial" w:cs="Arial"/>
          <w:lang w:eastAsia="zh-TW"/>
        </w:rPr>
        <w:t>新方向。</w:t>
      </w:r>
      <w:r w:rsidR="00764EA9">
        <w:rPr>
          <w:rFonts w:ascii="Arial" w:eastAsia="微軟正黑體" w:hAnsi="Arial" w:cs="Arial" w:hint="eastAsia"/>
          <w:lang w:eastAsia="zh-TW"/>
        </w:rPr>
        <w:t>LG OLED</w:t>
      </w:r>
      <w:r w:rsidR="00764EA9">
        <w:rPr>
          <w:rFonts w:ascii="Arial" w:eastAsia="微軟正黑體" w:hAnsi="Arial" w:cs="Arial" w:hint="eastAsia"/>
          <w:lang w:eastAsia="zh-TW"/>
        </w:rPr>
        <w:t>也</w:t>
      </w:r>
      <w:r w:rsidR="00764EA9" w:rsidRPr="00DA7081">
        <w:rPr>
          <w:rFonts w:ascii="Arial" w:eastAsia="微軟正黑體" w:hAnsi="Arial" w:cs="Arial"/>
          <w:lang w:eastAsia="zh-TW"/>
        </w:rPr>
        <w:t>通過德國萊茵</w:t>
      </w:r>
      <w:r w:rsidR="00764EA9" w:rsidRPr="00DA7081">
        <w:rPr>
          <w:rFonts w:ascii="Arial" w:eastAsia="微軟正黑體" w:hAnsi="Arial" w:cs="Arial"/>
          <w:lang w:eastAsia="zh-TW"/>
        </w:rPr>
        <w:t>(TÜV Rheinland)</w:t>
      </w:r>
      <w:r w:rsidR="007C0CDB">
        <w:rPr>
          <w:rFonts w:ascii="Arial" w:eastAsia="微軟正黑體" w:hAnsi="Arial" w:cs="Arial"/>
          <w:lang w:eastAsia="zh-TW"/>
        </w:rPr>
        <w:t>、</w:t>
      </w:r>
      <w:r w:rsidR="00764EA9" w:rsidRPr="00DA7081">
        <w:rPr>
          <w:rFonts w:ascii="Arial" w:eastAsia="微軟正黑體" w:hAnsi="Arial" w:cs="Arial"/>
          <w:lang w:eastAsia="zh-TW"/>
        </w:rPr>
        <w:t>全球安全科學機構</w:t>
      </w:r>
      <w:r w:rsidR="00764EA9" w:rsidRPr="00DA7081">
        <w:rPr>
          <w:rFonts w:ascii="Arial" w:eastAsia="微軟正黑體" w:hAnsi="Arial" w:cs="Arial"/>
          <w:lang w:eastAsia="zh-TW"/>
        </w:rPr>
        <w:t xml:space="preserve"> UL(Underwriters Laboratories)</w:t>
      </w:r>
      <w:r w:rsidR="007C0CDB">
        <w:rPr>
          <w:rFonts w:ascii="Arial" w:eastAsia="微軟正黑體" w:hAnsi="Arial" w:cs="Arial"/>
          <w:lang w:eastAsia="zh-TW"/>
        </w:rPr>
        <w:t>等</w:t>
      </w:r>
      <w:r w:rsidR="00764EA9" w:rsidRPr="00DA7081">
        <w:rPr>
          <w:rFonts w:ascii="Arial" w:eastAsia="微軟正黑體" w:hAnsi="Arial" w:cs="Arial"/>
          <w:lang w:eastAsia="zh-TW"/>
        </w:rPr>
        <w:t>三種國際護眼認證</w:t>
      </w:r>
      <w:r w:rsidR="007C0CDB" w:rsidRPr="007C0CDB">
        <w:rPr>
          <w:rFonts w:ascii="Arial" w:eastAsia="微軟正黑體" w:hAnsi="Arial" w:cs="Arial" w:hint="eastAsia"/>
          <w:lang w:eastAsia="zh-TW"/>
        </w:rPr>
        <w:t>為低藍光、無閃光和無不適昡光</w:t>
      </w:r>
      <w:r w:rsidR="007C0CDB">
        <w:rPr>
          <w:rFonts w:ascii="Arial" w:eastAsia="微軟正黑體" w:hAnsi="Arial" w:cs="Arial" w:hint="eastAsia"/>
          <w:lang w:eastAsia="zh-TW"/>
        </w:rPr>
        <w:t>的螢幕，</w:t>
      </w:r>
      <w:r w:rsidR="00764EA9">
        <w:rPr>
          <w:rFonts w:ascii="Arial" w:eastAsia="微軟正黑體" w:hAnsi="Arial" w:cs="Arial" w:hint="eastAsia"/>
          <w:lang w:eastAsia="zh-TW"/>
        </w:rPr>
        <w:t>面面俱到</w:t>
      </w:r>
      <w:r w:rsidR="007C0CDB">
        <w:rPr>
          <w:rFonts w:ascii="Arial" w:eastAsia="微軟正黑體" w:hAnsi="Arial" w:cs="Arial" w:hint="eastAsia"/>
          <w:lang w:eastAsia="zh-TW"/>
        </w:rPr>
        <w:t>照顧</w:t>
      </w:r>
      <w:r w:rsidR="00764EA9">
        <w:rPr>
          <w:rFonts w:ascii="Arial" w:eastAsia="微軟正黑體" w:hAnsi="Arial" w:cs="Arial" w:hint="eastAsia"/>
          <w:lang w:eastAsia="zh-TW"/>
        </w:rPr>
        <w:t>消費者</w:t>
      </w:r>
      <w:r w:rsidR="007C0CDB">
        <w:rPr>
          <w:rFonts w:ascii="Arial" w:eastAsia="微軟正黑體" w:hAnsi="Arial" w:cs="Arial" w:hint="eastAsia"/>
          <w:lang w:eastAsia="zh-TW"/>
        </w:rPr>
        <w:t>的各種</w:t>
      </w:r>
      <w:r w:rsidR="00764EA9">
        <w:rPr>
          <w:rFonts w:ascii="Arial" w:eastAsia="微軟正黑體" w:hAnsi="Arial" w:cs="Arial" w:hint="eastAsia"/>
          <w:lang w:eastAsia="zh-TW"/>
        </w:rPr>
        <w:t>需求。</w:t>
      </w:r>
    </w:p>
    <w:p w14:paraId="09D2E9B4" w14:textId="77777777" w:rsidR="00991206" w:rsidRPr="00DA7081" w:rsidRDefault="00991206" w:rsidP="0064075E">
      <w:pPr>
        <w:snapToGrid w:val="0"/>
        <w:rPr>
          <w:rFonts w:ascii="Arial" w:eastAsia="微軟正黑體" w:hAnsi="Arial" w:cs="Arial"/>
          <w:lang w:eastAsia="zh-TW"/>
        </w:rPr>
      </w:pPr>
    </w:p>
    <w:p w14:paraId="23DC93B5" w14:textId="720C95AD" w:rsidR="005C270B" w:rsidRDefault="005C270B" w:rsidP="00464EE2">
      <w:pPr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OLED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時代正式來臨！</w:t>
      </w:r>
      <w:r w:rsidR="0059102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</w:p>
    <w:p w14:paraId="52475BD0" w14:textId="3BE1CCE8" w:rsidR="00DF66A6" w:rsidRPr="00DF66A6" w:rsidRDefault="005C270B" w:rsidP="00464EE2">
      <w:pPr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LG OLED</w:t>
      </w:r>
      <w:r w:rsidR="00464EE2" w:rsidRPr="00DA708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女王節優惠震撼登場</w:t>
      </w:r>
      <w:r w:rsidR="00DE6345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r w:rsidR="00DF66A6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最高可省</w:t>
      </w:r>
      <w:r w:rsidR="00C9772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1</w:t>
      </w:r>
      <w:r w:rsidR="00C9772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萬</w:t>
      </w:r>
      <w:r w:rsidR="00C9772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5</w:t>
      </w:r>
      <w:r w:rsidR="00E26064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現在入手正是時候</w:t>
      </w:r>
    </w:p>
    <w:p w14:paraId="09EB53C7" w14:textId="22F39FDE" w:rsidR="00B016E9" w:rsidRDefault="00585AFF" w:rsidP="00C9772C">
      <w:pPr>
        <w:snapToGrid w:val="0"/>
        <w:jc w:val="both"/>
        <w:rPr>
          <w:rFonts w:ascii="Arial" w:eastAsia="微軟正黑體" w:hAnsi="Arial" w:cs="Arial"/>
          <w:lang w:eastAsia="zh-TW"/>
        </w:rPr>
      </w:pPr>
      <w:r w:rsidRPr="00DA7081">
        <w:rPr>
          <w:rFonts w:ascii="Arial" w:eastAsia="微軟正黑體" w:hAnsi="Arial" w:cs="Arial"/>
          <w:lang w:eastAsia="zh-TW"/>
        </w:rPr>
        <w:t>LG OLED</w:t>
      </w:r>
      <w:r w:rsidRPr="00DA7081">
        <w:rPr>
          <w:rFonts w:ascii="Arial" w:eastAsia="微軟正黑體" w:hAnsi="Arial" w:cs="Arial"/>
          <w:lang w:eastAsia="zh-TW"/>
        </w:rPr>
        <w:t>的卓越技術深受業界高度肯定，</w:t>
      </w:r>
      <w:r w:rsidR="009C4881">
        <w:rPr>
          <w:rFonts w:ascii="Arial" w:eastAsia="微軟正黑體" w:hAnsi="Arial" w:cs="Arial"/>
          <w:lang w:eastAsia="zh-TW"/>
        </w:rPr>
        <w:t>去</w:t>
      </w:r>
      <w:r w:rsidR="009C4881">
        <w:rPr>
          <w:rFonts w:ascii="Arial" w:eastAsia="微軟正黑體" w:hAnsi="Arial" w:cs="Arial"/>
          <w:lang w:eastAsia="zh-TW"/>
        </w:rPr>
        <w:t>(</w:t>
      </w:r>
      <w:r w:rsidR="00815AFC">
        <w:rPr>
          <w:rFonts w:ascii="Arial" w:eastAsia="微軟正黑體" w:hAnsi="Arial" w:cs="Arial" w:hint="eastAsia"/>
          <w:lang w:eastAsia="zh-TW"/>
        </w:rPr>
        <w:t>2023</w:t>
      </w:r>
      <w:r w:rsidR="009C4881">
        <w:rPr>
          <w:rFonts w:ascii="Arial" w:eastAsia="微軟正黑體" w:hAnsi="Arial" w:cs="Arial" w:hint="eastAsia"/>
          <w:lang w:eastAsia="zh-TW"/>
        </w:rPr>
        <w:t>)</w:t>
      </w:r>
      <w:r w:rsidR="00815AFC">
        <w:rPr>
          <w:rFonts w:ascii="Arial" w:eastAsia="微軟正黑體" w:hAnsi="Arial" w:cs="Arial" w:hint="eastAsia"/>
          <w:lang w:eastAsia="zh-TW"/>
        </w:rPr>
        <w:t>年台灣</w:t>
      </w:r>
      <w:r w:rsidR="00815AFC">
        <w:rPr>
          <w:rFonts w:ascii="Arial" w:eastAsia="微軟正黑體" w:hAnsi="Arial" w:cs="Arial" w:hint="eastAsia"/>
          <w:lang w:eastAsia="zh-TW"/>
        </w:rPr>
        <w:t>OLED</w:t>
      </w:r>
      <w:r w:rsidR="009C4881">
        <w:rPr>
          <w:rFonts w:ascii="Arial" w:eastAsia="微軟正黑體" w:hAnsi="Arial" w:cs="Arial" w:hint="eastAsia"/>
          <w:lang w:eastAsia="zh-TW"/>
        </w:rPr>
        <w:t>市場中，</w:t>
      </w:r>
      <w:r w:rsidR="009C4881">
        <w:rPr>
          <w:rFonts w:ascii="Arial" w:eastAsia="微軟正黑體" w:hAnsi="Arial" w:cs="Arial" w:hint="eastAsia"/>
          <w:lang w:eastAsia="zh-TW"/>
        </w:rPr>
        <w:t>LG</w:t>
      </w:r>
      <w:r w:rsidR="0089163F">
        <w:rPr>
          <w:rFonts w:ascii="Arial" w:eastAsia="微軟正黑體" w:hAnsi="Arial" w:cs="Arial" w:hint="eastAsia"/>
          <w:lang w:eastAsia="zh-TW"/>
        </w:rPr>
        <w:t>就掌控近</w:t>
      </w:r>
      <w:r w:rsidR="0089163F">
        <w:rPr>
          <w:rFonts w:ascii="Arial" w:eastAsia="微軟正黑體" w:hAnsi="Arial" w:cs="Arial" w:hint="eastAsia"/>
          <w:lang w:eastAsia="zh-TW"/>
        </w:rPr>
        <w:t>6</w:t>
      </w:r>
      <w:r w:rsidR="0089163F">
        <w:rPr>
          <w:rFonts w:ascii="Arial" w:eastAsia="微軟正黑體" w:hAnsi="Arial" w:cs="Arial" w:hint="eastAsia"/>
          <w:lang w:eastAsia="zh-TW"/>
        </w:rPr>
        <w:t>成銷量</w:t>
      </w:r>
      <w:r w:rsidR="0089163F">
        <w:rPr>
          <w:rStyle w:val="af2"/>
          <w:rFonts w:ascii="Arial" w:eastAsia="微軟正黑體" w:hAnsi="Arial" w:cs="Arial"/>
          <w:lang w:eastAsia="zh-TW"/>
        </w:rPr>
        <w:footnoteReference w:id="5"/>
      </w:r>
      <w:r w:rsidR="0089163F">
        <w:rPr>
          <w:rFonts w:ascii="Arial" w:eastAsia="微軟正黑體" w:hAnsi="Arial" w:cs="Arial" w:hint="eastAsia"/>
          <w:lang w:eastAsia="zh-TW"/>
        </w:rPr>
        <w:t>，</w:t>
      </w:r>
      <w:r w:rsidRPr="00DA7081">
        <w:rPr>
          <w:rFonts w:ascii="Arial" w:eastAsia="微軟正黑體" w:hAnsi="Arial" w:cs="Arial"/>
          <w:lang w:eastAsia="zh-TW"/>
        </w:rPr>
        <w:t>LG Display</w:t>
      </w:r>
      <w:r w:rsidRPr="00DA7081">
        <w:rPr>
          <w:rFonts w:ascii="Arial" w:eastAsia="微軟正黑體" w:hAnsi="Arial" w:cs="Arial"/>
          <w:lang w:eastAsia="zh-TW"/>
        </w:rPr>
        <w:t>更</w:t>
      </w:r>
      <w:r w:rsidR="0059102F">
        <w:rPr>
          <w:rFonts w:ascii="Arial" w:eastAsia="微軟正黑體" w:hAnsi="Arial" w:cs="Arial" w:hint="eastAsia"/>
          <w:lang w:eastAsia="zh-TW"/>
        </w:rPr>
        <w:t>供應市面上各</w:t>
      </w:r>
      <w:r w:rsidRPr="00DA7081">
        <w:rPr>
          <w:rFonts w:ascii="Arial" w:eastAsia="微軟正黑體" w:hAnsi="Arial" w:cs="Arial"/>
          <w:lang w:eastAsia="zh-TW"/>
        </w:rPr>
        <w:t>大品牌</w:t>
      </w:r>
      <w:r w:rsidR="00F76930">
        <w:rPr>
          <w:rFonts w:ascii="Arial" w:eastAsia="微軟正黑體" w:hAnsi="Arial" w:cs="Arial"/>
          <w:lang w:eastAsia="zh-TW"/>
        </w:rPr>
        <w:t>的面板需求</w:t>
      </w:r>
      <w:r w:rsidRPr="00DA7081">
        <w:rPr>
          <w:rFonts w:ascii="Arial" w:eastAsia="微軟正黑體" w:hAnsi="Arial" w:cs="Arial"/>
          <w:lang w:eastAsia="zh-TW"/>
        </w:rPr>
        <w:t>，</w:t>
      </w:r>
      <w:r w:rsidR="0059102F" w:rsidRPr="00DA7081">
        <w:rPr>
          <w:rFonts w:ascii="Arial" w:eastAsia="微軟正黑體" w:hAnsi="Arial" w:cs="Arial"/>
          <w:lang w:eastAsia="zh-TW"/>
        </w:rPr>
        <w:t>OLED</w:t>
      </w:r>
      <w:r w:rsidRPr="00DA7081">
        <w:rPr>
          <w:rFonts w:ascii="Arial" w:eastAsia="微軟正黑體" w:hAnsi="Arial" w:cs="Arial"/>
          <w:lang w:eastAsia="zh-TW"/>
        </w:rPr>
        <w:t>交付量持續穩定攀升，預計在今年</w:t>
      </w:r>
      <w:r w:rsidR="0059102F">
        <w:rPr>
          <w:rFonts w:ascii="Arial" w:eastAsia="微軟正黑體" w:hAnsi="Arial" w:cs="Arial" w:hint="eastAsia"/>
          <w:lang w:eastAsia="zh-TW"/>
        </w:rPr>
        <w:t>OLED</w:t>
      </w:r>
      <w:r w:rsidRPr="00DA7081">
        <w:rPr>
          <w:rFonts w:ascii="Arial" w:eastAsia="微軟正黑體" w:hAnsi="Arial" w:cs="Arial"/>
          <w:lang w:eastAsia="zh-TW"/>
        </w:rPr>
        <w:t>需求增加的情況下，</w:t>
      </w:r>
      <w:r w:rsidR="00F638A7">
        <w:rPr>
          <w:rFonts w:ascii="Arial" w:eastAsia="微軟正黑體" w:hAnsi="Arial" w:cs="Arial"/>
          <w:lang w:eastAsia="zh-TW"/>
        </w:rPr>
        <w:t>LG OLED</w:t>
      </w:r>
      <w:r w:rsidR="00F638A7">
        <w:rPr>
          <w:rFonts w:ascii="Arial" w:eastAsia="微軟正黑體" w:hAnsi="Arial" w:cs="Arial"/>
          <w:lang w:eastAsia="zh-TW"/>
        </w:rPr>
        <w:t>銷售</w:t>
      </w:r>
      <w:r w:rsidR="00C75EB5">
        <w:rPr>
          <w:rFonts w:ascii="Arial" w:eastAsia="微軟正黑體" w:hAnsi="Arial" w:cs="Arial" w:hint="eastAsia"/>
          <w:lang w:eastAsia="zh-TW"/>
        </w:rPr>
        <w:t>額</w:t>
      </w:r>
      <w:r w:rsidRPr="00DA7081">
        <w:rPr>
          <w:rFonts w:ascii="Arial" w:eastAsia="微軟正黑體" w:hAnsi="Arial" w:cs="Arial"/>
          <w:lang w:eastAsia="zh-TW"/>
        </w:rPr>
        <w:t>將成長</w:t>
      </w:r>
      <w:r w:rsidR="0085361E" w:rsidRPr="00B016E9">
        <w:rPr>
          <w:rFonts w:ascii="Arial" w:eastAsia="微軟正黑體" w:hAnsi="Arial" w:cs="Arial" w:hint="eastAsia"/>
          <w:lang w:eastAsia="zh-TW"/>
        </w:rPr>
        <w:t>4</w:t>
      </w:r>
      <w:r w:rsidR="00F638A7" w:rsidRPr="00B016E9">
        <w:rPr>
          <w:rFonts w:ascii="Arial" w:eastAsia="微軟正黑體" w:hAnsi="Arial" w:cs="Arial"/>
          <w:lang w:eastAsia="zh-TW"/>
        </w:rPr>
        <w:t>成</w:t>
      </w:r>
      <w:r w:rsidR="0085361E">
        <w:rPr>
          <w:rFonts w:ascii="Arial" w:eastAsia="微軟正黑體" w:hAnsi="Arial" w:cs="Arial" w:hint="eastAsia"/>
          <w:lang w:eastAsia="zh-TW"/>
        </w:rPr>
        <w:t>。</w:t>
      </w:r>
    </w:p>
    <w:p w14:paraId="70384A2C" w14:textId="77777777" w:rsidR="000129EC" w:rsidRDefault="000129EC" w:rsidP="00C9772C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714696BD" w14:textId="560D245B" w:rsidR="000B5304" w:rsidRPr="003F40B5" w:rsidRDefault="00C9772C" w:rsidP="00C9772C">
      <w:pPr>
        <w:snapToGrid w:val="0"/>
        <w:jc w:val="both"/>
        <w:rPr>
          <w:rFonts w:ascii="Arial" w:eastAsia="微軟正黑體" w:hAnsi="Arial" w:cs="Arial"/>
          <w:lang w:eastAsia="zh-TW"/>
        </w:rPr>
      </w:pPr>
      <w:r>
        <w:rPr>
          <w:rFonts w:ascii="Arial" w:eastAsia="微軟正黑體" w:hAnsi="Arial" w:cs="Arial" w:hint="eastAsia"/>
          <w:lang w:eastAsia="zh-TW"/>
        </w:rPr>
        <w:t>迎戰</w:t>
      </w:r>
      <w:r>
        <w:rPr>
          <w:rFonts w:ascii="Arial" w:eastAsia="微軟正黑體" w:hAnsi="Arial" w:cs="Arial"/>
          <w:lang w:eastAsia="zh-TW"/>
        </w:rPr>
        <w:t>OLED</w:t>
      </w:r>
      <w:r>
        <w:rPr>
          <w:rFonts w:ascii="Arial" w:eastAsia="微軟正黑體" w:hAnsi="Arial" w:cs="Arial" w:hint="eastAsia"/>
          <w:lang w:eastAsia="zh-TW"/>
        </w:rPr>
        <w:t>世代正式來臨，</w:t>
      </w:r>
      <w:r>
        <w:rPr>
          <w:rFonts w:ascii="Arial" w:eastAsia="微軟正黑體" w:hAnsi="Arial" w:cs="Arial"/>
          <w:lang w:eastAsia="zh-TW"/>
        </w:rPr>
        <w:t>LG</w:t>
      </w:r>
      <w:r>
        <w:rPr>
          <w:rFonts w:ascii="Arial" w:eastAsia="微軟正黑體" w:hAnsi="Arial" w:cs="Arial" w:hint="eastAsia"/>
          <w:lang w:eastAsia="zh-TW"/>
        </w:rPr>
        <w:t>趁女王節率</w:t>
      </w:r>
      <w:r w:rsidR="008D6DFE">
        <w:rPr>
          <w:rFonts w:ascii="Arial" w:eastAsia="微軟正黑體" w:hAnsi="Arial" w:cs="Arial" w:hint="eastAsia"/>
          <w:lang w:eastAsia="zh-TW"/>
        </w:rPr>
        <w:t>先祭出</w:t>
      </w:r>
      <w:r w:rsidRPr="003F40B5">
        <w:rPr>
          <w:rFonts w:ascii="Arial" w:eastAsia="微軟正黑體" w:hAnsi="Arial" w:cs="Arial"/>
          <w:lang w:eastAsia="zh-TW"/>
        </w:rPr>
        <w:t>OLED</w:t>
      </w:r>
      <w:r w:rsidR="008D6DFE" w:rsidRPr="003F40B5">
        <w:rPr>
          <w:rFonts w:ascii="Arial" w:eastAsia="微軟正黑體" w:hAnsi="Arial" w:cs="Arial"/>
          <w:lang w:eastAsia="zh-TW"/>
        </w:rPr>
        <w:t>優惠</w:t>
      </w:r>
      <w:r w:rsidRPr="003F40B5">
        <w:rPr>
          <w:rFonts w:ascii="Arial" w:eastAsia="微軟正黑體" w:hAnsi="Arial" w:cs="Arial"/>
          <w:lang w:eastAsia="zh-TW"/>
        </w:rPr>
        <w:t>價格，至</w:t>
      </w:r>
      <w:r w:rsidR="008D6DFE" w:rsidRPr="003F40B5">
        <w:rPr>
          <w:rFonts w:ascii="Arial" w:eastAsia="微軟正黑體" w:hAnsi="Arial" w:cs="Arial"/>
          <w:lang w:eastAsia="zh-TW"/>
        </w:rPr>
        <w:t>momo</w:t>
      </w:r>
      <w:r w:rsidR="009C17C4" w:rsidRPr="003F40B5">
        <w:rPr>
          <w:rFonts w:ascii="Arial" w:eastAsia="微軟正黑體" w:hAnsi="Arial" w:cs="Arial"/>
          <w:lang w:eastAsia="zh-TW"/>
        </w:rPr>
        <w:t>、</w:t>
      </w:r>
      <w:r w:rsidR="008D6DFE" w:rsidRPr="003F40B5">
        <w:rPr>
          <w:rFonts w:ascii="Arial" w:eastAsia="微軟正黑體" w:hAnsi="Arial" w:cs="Arial"/>
          <w:lang w:eastAsia="zh-TW"/>
        </w:rPr>
        <w:t>PChome</w:t>
      </w:r>
      <w:r w:rsidR="009C17C4" w:rsidRPr="003F40B5">
        <w:rPr>
          <w:rFonts w:ascii="Arial" w:eastAsia="微軟正黑體" w:hAnsi="Arial" w:cs="Arial"/>
          <w:lang w:eastAsia="zh-TW"/>
        </w:rPr>
        <w:t>、</w:t>
      </w:r>
      <w:r w:rsidR="008D6DFE" w:rsidRPr="003F40B5">
        <w:rPr>
          <w:rFonts w:ascii="Arial" w:eastAsia="微軟正黑體" w:hAnsi="Arial" w:cs="Arial"/>
          <w:lang w:eastAsia="zh-TW"/>
        </w:rPr>
        <w:t>蝦皮</w:t>
      </w:r>
      <w:r w:rsidR="005B0C31" w:rsidRPr="003F40B5">
        <w:rPr>
          <w:rFonts w:ascii="Arial" w:eastAsia="微軟正黑體" w:hAnsi="Arial" w:cs="Arial"/>
          <w:lang w:eastAsia="zh-TW"/>
        </w:rPr>
        <w:t>LG</w:t>
      </w:r>
      <w:r w:rsidR="008D6DFE" w:rsidRPr="003F40B5">
        <w:rPr>
          <w:rFonts w:ascii="Arial" w:eastAsia="微軟正黑體" w:hAnsi="Arial" w:cs="Arial"/>
          <w:lang w:eastAsia="zh-TW"/>
        </w:rPr>
        <w:t>旗艦館</w:t>
      </w:r>
      <w:r w:rsidR="009C17C4" w:rsidRPr="003F40B5">
        <w:rPr>
          <w:rFonts w:ascii="Arial" w:eastAsia="微軟正黑體" w:hAnsi="Arial" w:cs="Arial"/>
          <w:lang w:eastAsia="zh-TW"/>
        </w:rPr>
        <w:t>，以</w:t>
      </w:r>
      <w:r w:rsidR="008D6DFE" w:rsidRPr="003F40B5">
        <w:rPr>
          <w:rFonts w:ascii="Arial" w:eastAsia="微軟正黑體" w:hAnsi="Arial" w:cs="Arial"/>
          <w:lang w:eastAsia="zh-TW"/>
        </w:rPr>
        <w:t>及</w:t>
      </w:r>
      <w:r w:rsidR="008D6DFE" w:rsidRPr="003F40B5">
        <w:rPr>
          <w:rFonts w:ascii="Arial" w:eastAsia="微軟正黑體" w:hAnsi="Arial" w:cs="Arial"/>
          <w:lang w:eastAsia="zh-TW"/>
        </w:rPr>
        <w:t>Yahoo</w:t>
      </w:r>
      <w:r w:rsidR="005B0C31" w:rsidRPr="003F40B5">
        <w:rPr>
          <w:rFonts w:ascii="Arial" w:eastAsia="微軟正黑體" w:hAnsi="Arial" w:cs="Arial"/>
          <w:lang w:eastAsia="zh-TW"/>
        </w:rPr>
        <w:t>奇摩購物中心</w:t>
      </w:r>
      <w:r w:rsidRPr="003F40B5">
        <w:rPr>
          <w:rFonts w:ascii="Arial" w:eastAsia="微軟正黑體" w:hAnsi="Arial" w:cs="Arial"/>
          <w:lang w:eastAsia="zh-TW"/>
        </w:rPr>
        <w:t>享</w:t>
      </w:r>
      <w:r w:rsidR="00F27870">
        <w:rPr>
          <w:rFonts w:ascii="Arial" w:eastAsia="微軟正黑體" w:hAnsi="Arial" w:cs="Arial"/>
          <w:lang w:eastAsia="zh-TW"/>
        </w:rPr>
        <w:t>有</w:t>
      </w:r>
      <w:r w:rsidRPr="003F40B5">
        <w:rPr>
          <w:rFonts w:ascii="Arial" w:eastAsia="微軟正黑體" w:hAnsi="Arial" w:cs="Arial"/>
          <w:lang w:eastAsia="zh-TW"/>
        </w:rPr>
        <w:t>超強優惠！</w:t>
      </w:r>
      <w:r w:rsidR="0085361E" w:rsidRPr="003F40B5">
        <w:rPr>
          <w:rFonts w:ascii="Arial" w:eastAsia="微軟正黑體" w:hAnsi="Arial" w:cs="Arial"/>
          <w:lang w:eastAsia="zh-TW"/>
        </w:rPr>
        <w:t>即日起至</w:t>
      </w:r>
      <w:r w:rsidR="0085361E" w:rsidRPr="003F40B5">
        <w:rPr>
          <w:rFonts w:ascii="Arial" w:eastAsia="微軟正黑體" w:hAnsi="Arial" w:cs="Arial"/>
          <w:lang w:eastAsia="zh-TW"/>
        </w:rPr>
        <w:t>3</w:t>
      </w:r>
      <w:r w:rsidR="0085361E" w:rsidRPr="003F40B5">
        <w:rPr>
          <w:rFonts w:ascii="Arial" w:eastAsia="微軟正黑體" w:hAnsi="Arial" w:cs="Arial"/>
          <w:lang w:eastAsia="zh-TW"/>
        </w:rPr>
        <w:t>月</w:t>
      </w:r>
      <w:r w:rsidR="0085361E" w:rsidRPr="003F40B5">
        <w:rPr>
          <w:rFonts w:ascii="Arial" w:eastAsia="微軟正黑體" w:hAnsi="Arial" w:cs="Arial"/>
          <w:lang w:eastAsia="zh-TW"/>
        </w:rPr>
        <w:t>31</w:t>
      </w:r>
      <w:r w:rsidR="0085361E" w:rsidRPr="003F40B5">
        <w:rPr>
          <w:rFonts w:ascii="Arial" w:eastAsia="微軟正黑體" w:hAnsi="Arial" w:cs="Arial"/>
          <w:lang w:eastAsia="zh-TW"/>
        </w:rPr>
        <w:t>日止，</w:t>
      </w:r>
      <w:r w:rsidR="0085361E" w:rsidRPr="003F40B5">
        <w:rPr>
          <w:rFonts w:ascii="Arial" w:eastAsia="微軟正黑體" w:hAnsi="Arial" w:cs="Arial"/>
          <w:lang w:eastAsia="zh-TW"/>
        </w:rPr>
        <w:t>LG OLED evo C3</w:t>
      </w:r>
      <w:r w:rsidR="0085361E" w:rsidRPr="003F40B5">
        <w:rPr>
          <w:rFonts w:ascii="Arial" w:eastAsia="微軟正黑體" w:hAnsi="Arial" w:cs="Arial"/>
          <w:lang w:eastAsia="zh-TW"/>
        </w:rPr>
        <w:t>極緻系列最高</w:t>
      </w:r>
      <w:r w:rsidR="009C17C4" w:rsidRPr="003F40B5">
        <w:rPr>
          <w:rFonts w:ascii="Arial" w:eastAsia="微軟正黑體" w:hAnsi="Arial" w:cs="Arial"/>
          <w:lang w:eastAsia="zh-TW"/>
        </w:rPr>
        <w:t>享</w:t>
      </w:r>
      <w:r w:rsidR="0085361E" w:rsidRPr="003F40B5">
        <w:rPr>
          <w:rFonts w:ascii="Arial" w:eastAsia="微軟正黑體" w:hAnsi="Arial" w:cs="Arial"/>
          <w:lang w:eastAsia="zh-TW"/>
        </w:rPr>
        <w:t>7</w:t>
      </w:r>
      <w:r w:rsidR="0085361E" w:rsidRPr="003F40B5">
        <w:rPr>
          <w:rFonts w:ascii="Arial" w:eastAsia="微軟正黑體" w:hAnsi="Arial" w:cs="Arial"/>
          <w:lang w:eastAsia="zh-TW"/>
        </w:rPr>
        <w:t>折</w:t>
      </w:r>
      <w:r w:rsidR="003F40B5" w:rsidRPr="003F40B5">
        <w:rPr>
          <w:rFonts w:ascii="Arial" w:eastAsia="微軟正黑體" w:hAnsi="Arial" w:cs="Arial" w:hint="eastAsia"/>
          <w:lang w:eastAsia="zh-TW"/>
        </w:rPr>
        <w:t>優惠</w:t>
      </w:r>
      <w:r w:rsidR="0085361E" w:rsidRPr="003F40B5">
        <w:rPr>
          <w:rFonts w:ascii="Arial" w:eastAsia="微軟正黑體" w:hAnsi="Arial" w:cs="Arial"/>
          <w:lang w:eastAsia="zh-TW"/>
        </w:rPr>
        <w:t>，</w:t>
      </w:r>
      <w:r w:rsidR="00466A3D" w:rsidRPr="003F40B5">
        <w:rPr>
          <w:rFonts w:ascii="Arial" w:eastAsia="微軟正黑體" w:hAnsi="Arial" w:cs="Arial"/>
          <w:lang w:eastAsia="zh-TW"/>
        </w:rPr>
        <w:t>運用增亮引擎使亮度提升</w:t>
      </w:r>
      <w:r w:rsidR="00466A3D" w:rsidRPr="003F40B5">
        <w:rPr>
          <w:rFonts w:ascii="Arial" w:eastAsia="微軟正黑體" w:hAnsi="Arial" w:cs="Arial"/>
          <w:lang w:eastAsia="zh-TW"/>
        </w:rPr>
        <w:t>20%</w:t>
      </w:r>
      <w:r w:rsidR="00466A3D" w:rsidRPr="003F40B5">
        <w:rPr>
          <w:rStyle w:val="af2"/>
          <w:rFonts w:ascii="Arial" w:eastAsia="微軟正黑體" w:hAnsi="Arial" w:cs="Arial"/>
          <w:lang w:eastAsia="zh-TW"/>
        </w:rPr>
        <w:footnoteReference w:id="6"/>
      </w:r>
      <w:r w:rsidR="00466A3D" w:rsidRPr="003F40B5">
        <w:rPr>
          <w:rFonts w:ascii="Arial" w:eastAsia="微軟正黑體" w:hAnsi="Arial" w:cs="Arial"/>
          <w:lang w:eastAsia="zh-TW"/>
        </w:rPr>
        <w:t xml:space="preserve"> </w:t>
      </w:r>
      <w:r w:rsidR="00466A3D" w:rsidRPr="003F40B5">
        <w:rPr>
          <w:rFonts w:ascii="Arial" w:eastAsia="微軟正黑體" w:hAnsi="Arial" w:cs="Arial"/>
          <w:lang w:eastAsia="zh-TW"/>
        </w:rPr>
        <w:t>的</w:t>
      </w:r>
      <w:r w:rsidR="00466A3D" w:rsidRPr="003F40B5">
        <w:rPr>
          <w:rFonts w:ascii="Arial" w:eastAsia="微軟正黑體" w:hAnsi="Arial" w:cs="Arial"/>
          <w:lang w:eastAsia="zh-TW"/>
        </w:rPr>
        <w:t>C3</w:t>
      </w:r>
      <w:r w:rsidR="00466A3D" w:rsidRPr="003F40B5">
        <w:rPr>
          <w:rFonts w:ascii="Arial" w:eastAsia="微軟正黑體" w:hAnsi="Arial" w:cs="Arial"/>
          <w:lang w:eastAsia="zh-TW"/>
        </w:rPr>
        <w:t>，透過細緻對比度以及鮮明清晰畫面，提供消費者彷彿身歷其境的強烈真實感。</w:t>
      </w:r>
      <w:r w:rsidR="003F40B5" w:rsidRPr="003F40B5">
        <w:rPr>
          <w:rFonts w:ascii="Arial" w:eastAsia="微軟正黑體" w:hAnsi="Arial" w:cs="Arial" w:hint="eastAsia"/>
          <w:lang w:eastAsia="zh-TW"/>
        </w:rPr>
        <w:t>於優惠期間購入</w:t>
      </w:r>
      <w:r w:rsidR="0085361E" w:rsidRPr="003F40B5">
        <w:rPr>
          <w:rFonts w:ascii="Arial" w:eastAsia="微軟正黑體" w:hAnsi="Arial" w:cs="Arial"/>
          <w:lang w:eastAsia="zh-TW"/>
        </w:rPr>
        <w:t>42</w:t>
      </w:r>
      <w:r w:rsidR="0085361E" w:rsidRPr="003F40B5">
        <w:rPr>
          <w:rFonts w:ascii="Arial" w:eastAsia="微軟正黑體" w:hAnsi="Arial" w:cs="Arial"/>
          <w:lang w:eastAsia="zh-TW"/>
        </w:rPr>
        <w:t>吋</w:t>
      </w:r>
      <w:r w:rsidR="00466A3D" w:rsidRPr="003F40B5">
        <w:rPr>
          <w:rFonts w:ascii="Arial" w:eastAsia="微軟正黑體" w:hAnsi="Arial" w:cs="Arial"/>
          <w:lang w:eastAsia="zh-TW"/>
        </w:rPr>
        <w:t>C3</w:t>
      </w:r>
      <w:r w:rsidR="0085361E" w:rsidRPr="003F40B5">
        <w:rPr>
          <w:rFonts w:ascii="Arial" w:eastAsia="微軟正黑體" w:hAnsi="Arial" w:cs="Arial"/>
          <w:lang w:eastAsia="zh-TW"/>
        </w:rPr>
        <w:t>現省最高</w:t>
      </w:r>
      <w:r w:rsidR="0085361E" w:rsidRPr="003F40B5">
        <w:rPr>
          <w:rFonts w:ascii="Arial" w:eastAsia="微軟正黑體" w:hAnsi="Arial" w:cs="Arial"/>
          <w:lang w:eastAsia="zh-TW"/>
        </w:rPr>
        <w:t>15,000</w:t>
      </w:r>
      <w:r w:rsidR="0085361E" w:rsidRPr="003F40B5">
        <w:rPr>
          <w:rFonts w:ascii="Arial" w:eastAsia="微軟正黑體" w:hAnsi="Arial" w:cs="Arial"/>
          <w:lang w:eastAsia="zh-TW"/>
        </w:rPr>
        <w:t>元；</w:t>
      </w:r>
      <w:r w:rsidR="0085361E" w:rsidRPr="003F40B5">
        <w:rPr>
          <w:rFonts w:ascii="Arial" w:eastAsia="微軟正黑體" w:hAnsi="Arial" w:cs="Arial"/>
          <w:lang w:eastAsia="zh-TW"/>
        </w:rPr>
        <w:t>48</w:t>
      </w:r>
      <w:r w:rsidR="0085361E" w:rsidRPr="003F40B5">
        <w:rPr>
          <w:rFonts w:ascii="Arial" w:eastAsia="微軟正黑體" w:hAnsi="Arial" w:cs="Arial"/>
          <w:lang w:eastAsia="zh-TW"/>
        </w:rPr>
        <w:t>吋</w:t>
      </w:r>
      <w:r w:rsidR="00466A3D" w:rsidRPr="003F40B5">
        <w:rPr>
          <w:rFonts w:ascii="Arial" w:eastAsia="微軟正黑體" w:hAnsi="Arial" w:cs="Arial"/>
          <w:lang w:eastAsia="zh-TW"/>
        </w:rPr>
        <w:t>C3</w:t>
      </w:r>
      <w:r w:rsidR="00466A3D" w:rsidRPr="003F40B5">
        <w:rPr>
          <w:rFonts w:ascii="Arial" w:eastAsia="微軟正黑體" w:hAnsi="Arial" w:cs="Arial"/>
          <w:lang w:eastAsia="zh-TW"/>
        </w:rPr>
        <w:t>則可享</w:t>
      </w:r>
      <w:r w:rsidR="00D86A83" w:rsidRPr="003F40B5">
        <w:rPr>
          <w:rFonts w:ascii="Arial" w:eastAsia="微軟正黑體" w:hAnsi="Arial" w:cs="Arial"/>
          <w:lang w:eastAsia="zh-TW"/>
        </w:rPr>
        <w:t>最高</w:t>
      </w:r>
      <w:r w:rsidR="0085361E" w:rsidRPr="003F40B5">
        <w:rPr>
          <w:rFonts w:ascii="Arial" w:eastAsia="微軟正黑體" w:hAnsi="Arial" w:cs="Arial"/>
          <w:lang w:eastAsia="zh-TW"/>
        </w:rPr>
        <w:t>75</w:t>
      </w:r>
      <w:r w:rsidR="0085361E">
        <w:rPr>
          <w:rFonts w:ascii="Arial" w:eastAsia="微軟正黑體" w:hAnsi="Arial" w:cs="Arial" w:hint="eastAsia"/>
          <w:lang w:eastAsia="zh-TW"/>
        </w:rPr>
        <w:t>折優惠</w:t>
      </w:r>
      <w:r w:rsidR="008D6DFE">
        <w:rPr>
          <w:rFonts w:ascii="Arial" w:eastAsia="微軟正黑體" w:hAnsi="Arial" w:cs="Arial" w:hint="eastAsia"/>
          <w:lang w:eastAsia="zh-TW"/>
        </w:rPr>
        <w:t>，</w:t>
      </w:r>
      <w:r w:rsidR="00466A3D" w:rsidRPr="003F40B5">
        <w:rPr>
          <w:rFonts w:ascii="Arial" w:eastAsia="微軟正黑體" w:hAnsi="Arial" w:cs="Arial"/>
          <w:lang w:eastAsia="zh-TW"/>
        </w:rPr>
        <w:t>且購</w:t>
      </w:r>
      <w:r w:rsidR="008D6DFE" w:rsidRPr="003F40B5">
        <w:rPr>
          <w:rFonts w:ascii="Arial" w:eastAsia="微軟正黑體" w:hAnsi="Arial" w:cs="Arial"/>
          <w:lang w:eastAsia="zh-TW"/>
        </w:rPr>
        <w:t>買</w:t>
      </w:r>
      <w:r w:rsidR="008D6DFE" w:rsidRPr="003F40B5">
        <w:rPr>
          <w:rFonts w:ascii="Arial" w:eastAsia="微軟正黑體" w:hAnsi="Arial" w:cs="Arial"/>
          <w:lang w:eastAsia="zh-TW"/>
        </w:rPr>
        <w:t>48</w:t>
      </w:r>
      <w:r w:rsidR="008D6DFE" w:rsidRPr="003F40B5">
        <w:rPr>
          <w:rFonts w:ascii="Arial" w:eastAsia="微軟正黑體" w:hAnsi="Arial" w:cs="Arial"/>
          <w:lang w:eastAsia="zh-TW"/>
        </w:rPr>
        <w:t>吋</w:t>
      </w:r>
      <w:r w:rsidR="00466A3D" w:rsidRPr="003F40B5">
        <w:rPr>
          <w:rFonts w:ascii="Arial" w:eastAsia="微軟正黑體" w:hAnsi="Arial" w:cs="Arial"/>
        </w:rPr>
        <w:t>C3</w:t>
      </w:r>
      <w:r w:rsidR="008D6DFE" w:rsidRPr="003F40B5">
        <w:rPr>
          <w:rFonts w:ascii="Arial" w:eastAsia="微軟正黑體" w:hAnsi="Arial" w:cs="Arial"/>
          <w:lang w:eastAsia="zh-TW"/>
        </w:rPr>
        <w:t>搭</w:t>
      </w:r>
      <w:r w:rsidR="00466A3D" w:rsidRPr="003F40B5">
        <w:rPr>
          <w:rFonts w:ascii="Arial" w:eastAsia="微軟正黑體" w:hAnsi="Arial" w:cs="Arial"/>
          <w:lang w:eastAsia="zh-TW"/>
        </w:rPr>
        <w:t>配</w:t>
      </w:r>
      <w:r w:rsidR="008D6DFE" w:rsidRPr="003F40B5">
        <w:rPr>
          <w:rFonts w:ascii="Arial" w:eastAsia="微軟正黑體" w:hAnsi="Arial" w:cs="Arial"/>
          <w:lang w:eastAsia="zh-TW"/>
        </w:rPr>
        <w:t>LG Soundbar SE6S</w:t>
      </w:r>
      <w:r w:rsidR="008D6DFE" w:rsidRPr="003F40B5">
        <w:rPr>
          <w:rFonts w:ascii="Arial" w:eastAsia="微軟正黑體" w:hAnsi="Arial" w:cs="Arial"/>
          <w:lang w:eastAsia="zh-TW"/>
        </w:rPr>
        <w:t>限量影音</w:t>
      </w:r>
      <w:r w:rsidR="00466A3D" w:rsidRPr="003F40B5">
        <w:rPr>
          <w:rFonts w:ascii="Arial" w:eastAsia="微軟正黑體" w:hAnsi="Arial" w:cs="Arial"/>
          <w:lang w:eastAsia="zh-TW"/>
        </w:rPr>
        <w:t>即享</w:t>
      </w:r>
      <w:r w:rsidR="008D6DFE" w:rsidRPr="003F40B5">
        <w:rPr>
          <w:rFonts w:ascii="Arial" w:eastAsia="微軟正黑體" w:hAnsi="Arial" w:cs="Arial"/>
          <w:lang w:eastAsia="zh-TW"/>
        </w:rPr>
        <w:t>組合優</w:t>
      </w:r>
      <w:r w:rsidR="008D6DFE" w:rsidRPr="003F40B5">
        <w:rPr>
          <w:rFonts w:ascii="Arial" w:eastAsia="微軟正黑體" w:hAnsi="Arial" w:cs="Arial"/>
          <w:lang w:eastAsia="zh-TW"/>
        </w:rPr>
        <w:lastRenderedPageBreak/>
        <w:t>惠價</w:t>
      </w:r>
      <w:r w:rsidR="008D6DFE" w:rsidRPr="003F40B5">
        <w:rPr>
          <w:rFonts w:ascii="Arial" w:eastAsia="微軟正黑體" w:hAnsi="Arial" w:cs="Arial"/>
          <w:lang w:eastAsia="zh-TW"/>
        </w:rPr>
        <w:t>NT$44,900</w:t>
      </w:r>
      <w:r w:rsidR="000129EC" w:rsidRPr="003F40B5">
        <w:rPr>
          <w:rStyle w:val="af2"/>
          <w:rFonts w:ascii="Arial" w:eastAsia="微軟正黑體" w:hAnsi="Arial" w:cs="Arial"/>
          <w:lang w:eastAsia="zh-TW"/>
        </w:rPr>
        <w:footnoteReference w:id="7"/>
      </w:r>
      <w:r w:rsidR="003F40B5" w:rsidRPr="003F40B5">
        <w:rPr>
          <w:rFonts w:ascii="Arial" w:eastAsia="微軟正黑體" w:hAnsi="Arial" w:cs="Arial"/>
          <w:lang w:eastAsia="zh-TW"/>
        </w:rPr>
        <w:t>，現在入手正是時候</w:t>
      </w:r>
      <w:r w:rsidR="0085361E" w:rsidRPr="003F40B5">
        <w:rPr>
          <w:rFonts w:ascii="Arial" w:eastAsia="微軟正黑體" w:hAnsi="Arial" w:cs="Arial"/>
          <w:lang w:eastAsia="zh-TW"/>
        </w:rPr>
        <w:t>！</w:t>
      </w:r>
      <w:r w:rsidR="00DE6345" w:rsidRPr="003F40B5">
        <w:rPr>
          <w:rFonts w:ascii="Arial" w:eastAsia="微軟正黑體" w:hAnsi="Arial" w:cs="Arial"/>
          <w:lang w:eastAsia="zh-TW"/>
        </w:rPr>
        <w:t>LG</w:t>
      </w:r>
      <w:r w:rsidR="00DE6345" w:rsidRPr="003F40B5">
        <w:rPr>
          <w:rFonts w:ascii="Arial" w:eastAsia="微軟正黑體" w:hAnsi="Arial" w:cs="Arial"/>
          <w:lang w:eastAsia="zh-TW"/>
        </w:rPr>
        <w:t>將引領業界，</w:t>
      </w:r>
      <w:r w:rsidR="005B3B8F" w:rsidRPr="003F40B5">
        <w:rPr>
          <w:rFonts w:ascii="Arial" w:eastAsia="微軟正黑體" w:hAnsi="Arial" w:cs="Arial"/>
          <w:lang w:eastAsia="zh-TW"/>
        </w:rPr>
        <w:t>持續</w:t>
      </w:r>
      <w:r w:rsidR="00DE6345" w:rsidRPr="003F40B5">
        <w:rPr>
          <w:rFonts w:ascii="Arial" w:eastAsia="微軟正黑體" w:hAnsi="Arial" w:cs="Arial"/>
          <w:lang w:eastAsia="zh-TW"/>
        </w:rPr>
        <w:t>提供更優異的</w:t>
      </w:r>
      <w:r w:rsidR="00DE6345" w:rsidRPr="003F40B5">
        <w:rPr>
          <w:rFonts w:ascii="Arial" w:eastAsia="微軟正黑體" w:hAnsi="Arial" w:cs="Arial"/>
          <w:lang w:eastAsia="zh-TW"/>
        </w:rPr>
        <w:t>OLED</w:t>
      </w:r>
      <w:r w:rsidR="00DE6345" w:rsidRPr="003F40B5">
        <w:rPr>
          <w:rFonts w:ascii="Arial" w:eastAsia="微軟正黑體" w:hAnsi="Arial" w:cs="Arial"/>
          <w:lang w:eastAsia="zh-TW"/>
        </w:rPr>
        <w:t>選擇，滿足消費者之餘更期待</w:t>
      </w:r>
      <w:r w:rsidR="00DF66A6" w:rsidRPr="003F40B5">
        <w:rPr>
          <w:rFonts w:ascii="Arial" w:eastAsia="微軟正黑體" w:hAnsi="Arial" w:cs="Arial"/>
          <w:lang w:eastAsia="zh-TW"/>
        </w:rPr>
        <w:t>翻轉市場</w:t>
      </w:r>
      <w:r w:rsidR="00DE6345" w:rsidRPr="003F40B5">
        <w:rPr>
          <w:rFonts w:ascii="Arial" w:eastAsia="微軟正黑體" w:hAnsi="Arial" w:cs="Arial"/>
          <w:lang w:eastAsia="zh-TW"/>
        </w:rPr>
        <w:t>，昇華</w:t>
      </w:r>
      <w:r w:rsidR="00DE6345" w:rsidRPr="003F40B5">
        <w:rPr>
          <w:rFonts w:ascii="Arial" w:eastAsia="微軟正黑體" w:hAnsi="Arial" w:cs="Arial"/>
          <w:lang w:eastAsia="zh-TW"/>
        </w:rPr>
        <w:t>OLED</w:t>
      </w:r>
      <w:r w:rsidR="00DE6345" w:rsidRPr="003F40B5">
        <w:rPr>
          <w:rFonts w:ascii="Arial" w:eastAsia="微軟正黑體" w:hAnsi="Arial" w:cs="Arial"/>
          <w:lang w:eastAsia="zh-TW"/>
        </w:rPr>
        <w:t>應用</w:t>
      </w:r>
      <w:r w:rsidR="000129EC" w:rsidRPr="003F40B5">
        <w:rPr>
          <w:rFonts w:ascii="Arial" w:eastAsia="微軟正黑體" w:hAnsi="Arial" w:cs="Arial"/>
          <w:lang w:eastAsia="zh-TW"/>
        </w:rPr>
        <w:t>。</w:t>
      </w:r>
      <w:r w:rsidR="007C2406" w:rsidRPr="003F40B5">
        <w:rPr>
          <w:rFonts w:ascii="Arial" w:eastAsia="微軟正黑體" w:hAnsi="Arial" w:cs="Arial"/>
          <w:lang w:eastAsia="zh-TW"/>
        </w:rPr>
        <w:t>快趁女王節</w:t>
      </w:r>
      <w:r w:rsidR="00F27870">
        <w:rPr>
          <w:rFonts w:ascii="Arial" w:eastAsia="微軟正黑體" w:hAnsi="Arial" w:cs="Arial"/>
          <w:lang w:eastAsia="zh-TW"/>
        </w:rPr>
        <w:t>祭出</w:t>
      </w:r>
      <w:r w:rsidR="007C2406" w:rsidRPr="003F40B5">
        <w:rPr>
          <w:rFonts w:ascii="Arial" w:eastAsia="微軟正黑體" w:hAnsi="Arial" w:cs="Arial"/>
          <w:lang w:eastAsia="zh-TW"/>
        </w:rPr>
        <w:t>最高</w:t>
      </w:r>
      <w:r w:rsidR="003F40B5" w:rsidRPr="003F40B5">
        <w:rPr>
          <w:rFonts w:ascii="Arial" w:hAnsi="Arial" w:cs="Arial"/>
        </w:rPr>
        <w:t>7</w:t>
      </w:r>
      <w:r w:rsidR="007C2406" w:rsidRPr="003F40B5">
        <w:rPr>
          <w:rFonts w:ascii="Arial" w:eastAsia="微軟正黑體" w:hAnsi="Arial" w:cs="Arial"/>
          <w:lang w:eastAsia="zh-TW"/>
        </w:rPr>
        <w:t>折優惠期間，搶先</w:t>
      </w:r>
      <w:r w:rsidR="000129EC" w:rsidRPr="003F40B5">
        <w:rPr>
          <w:rFonts w:ascii="Arial" w:eastAsia="微軟正黑體" w:hAnsi="Arial" w:cs="Arial"/>
          <w:lang w:eastAsia="zh-TW"/>
        </w:rPr>
        <w:t>購入享受</w:t>
      </w:r>
      <w:r w:rsidR="000129EC" w:rsidRPr="003F40B5">
        <w:rPr>
          <w:rFonts w:ascii="Arial" w:eastAsia="微軟正黑體" w:hAnsi="Arial" w:cs="Arial"/>
          <w:lang w:eastAsia="zh-TW"/>
        </w:rPr>
        <w:t>LG OLED</w:t>
      </w:r>
      <w:r w:rsidR="000129EC" w:rsidRPr="003F40B5">
        <w:rPr>
          <w:rFonts w:ascii="Arial" w:eastAsia="微軟正黑體" w:hAnsi="Arial" w:cs="Arial"/>
          <w:lang w:eastAsia="zh-TW"/>
        </w:rPr>
        <w:t>絕佳的畫質、外型與</w:t>
      </w:r>
      <w:r w:rsidR="007C2406" w:rsidRPr="003F40B5">
        <w:rPr>
          <w:rFonts w:ascii="Arial" w:eastAsia="微軟正黑體" w:hAnsi="Arial" w:cs="Arial"/>
          <w:lang w:eastAsia="zh-TW"/>
        </w:rPr>
        <w:t>技術創新！</w:t>
      </w:r>
      <w:r w:rsidR="007C2406" w:rsidRPr="003F40B5">
        <w:rPr>
          <w:rFonts w:ascii="Arial" w:eastAsia="微軟正黑體" w:hAnsi="Arial" w:cs="Arial"/>
          <w:lang w:eastAsia="zh-TW"/>
        </w:rPr>
        <w:t xml:space="preserve"> </w:t>
      </w:r>
    </w:p>
    <w:p w14:paraId="048D0D6F" w14:textId="20CA3F4E" w:rsidR="00C939EC" w:rsidRPr="007C2406" w:rsidRDefault="00C939EC" w:rsidP="00C939EC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1127DE33" w14:textId="324902F6" w:rsidR="000B5304" w:rsidRPr="000129EC" w:rsidRDefault="000B5304" w:rsidP="00B52828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53915E6C" w14:textId="77777777" w:rsidR="00AB1514" w:rsidRPr="00DA7081" w:rsidRDefault="00AB1514" w:rsidP="00DA7081">
      <w:pPr>
        <w:pStyle w:val="af0"/>
        <w:snapToGrid w:val="0"/>
        <w:ind w:leftChars="0" w:left="480"/>
        <w:jc w:val="both"/>
        <w:rPr>
          <w:rFonts w:ascii="Arial" w:eastAsia="微軟正黑體" w:hAnsi="Arial" w:cs="Arial"/>
          <w:b/>
          <w:bCs/>
          <w:lang w:eastAsia="zh-TW"/>
        </w:rPr>
      </w:pPr>
    </w:p>
    <w:p w14:paraId="15462CD1" w14:textId="105ADD40" w:rsidR="00242E38" w:rsidRPr="00DA7081" w:rsidRDefault="00242E38" w:rsidP="00242E38">
      <w:pPr>
        <w:spacing w:line="360" w:lineRule="auto"/>
        <w:jc w:val="center"/>
        <w:rPr>
          <w:rFonts w:ascii="Arial" w:eastAsia="微軟正黑體" w:hAnsi="Arial" w:cs="Arial"/>
          <w:bCs/>
          <w:lang w:eastAsia="zh-TW"/>
        </w:rPr>
      </w:pPr>
      <w:r w:rsidRPr="00DA7081">
        <w:rPr>
          <w:rFonts w:ascii="Arial" w:eastAsia="微軟正黑體" w:hAnsi="Arial" w:cs="Arial"/>
          <w:bCs/>
          <w:lang w:eastAsia="zh-TW"/>
        </w:rPr>
        <w:t># # #</w:t>
      </w:r>
      <w:bookmarkEnd w:id="0"/>
    </w:p>
    <w:p w14:paraId="40320692" w14:textId="77777777" w:rsidR="00242E38" w:rsidRPr="00DA7081" w:rsidRDefault="00242E38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p w14:paraId="7E58EED2" w14:textId="77777777" w:rsidR="004066B0" w:rsidRPr="00DA7081" w:rsidRDefault="004066B0" w:rsidP="004066B0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DA708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DA708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DA708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34CEF071" w14:textId="77777777" w:rsidR="004066B0" w:rsidRPr="00DA7081" w:rsidRDefault="004066B0" w:rsidP="004066B0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DA708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2023 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年全球營收超過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629 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億美元。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電子為電視、生活家電、空氣解決方案、顯示器、服務機器人及車用零組件等產品的領導製造商。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產品及先進的智慧家電物聯網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1" w:history="1">
        <w:r w:rsidRPr="00DA7081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DA7081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01EAE629" w14:textId="77777777" w:rsidR="004066B0" w:rsidRPr="00DA7081" w:rsidRDefault="004066B0" w:rsidP="004066B0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72785C60" w14:textId="77777777" w:rsidR="009337E6" w:rsidRPr="009A1093" w:rsidRDefault="009337E6" w:rsidP="009337E6">
      <w:pPr>
        <w:jc w:val="both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9A10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9A10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9A10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電子家庭娛樂公司】</w:t>
      </w:r>
    </w:p>
    <w:p w14:paraId="0E7CD47A" w14:textId="1637C4FB" w:rsidR="009337E6" w:rsidRPr="009A1093" w:rsidRDefault="009337E6" w:rsidP="009337E6">
      <w:pPr>
        <w:jc w:val="both"/>
        <w:rPr>
          <w:rFonts w:ascii="Arial" w:eastAsia="微軟正黑體" w:hAnsi="Arial" w:cs="Arial"/>
          <w:lang w:eastAsia="zh-TW"/>
        </w:rPr>
      </w:pP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LG 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電子家庭娛樂公司是全世界頂尖電視、視聽娛樂系統等產品的領導者，並且憑藉其於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 OLED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領域的領導地位享譽全球，開啟頂級電視</w:t>
      </w:r>
      <w:r w:rsidR="00F27870">
        <w:rPr>
          <w:rFonts w:ascii="Arial" w:eastAsia="微軟正黑體" w:hAnsi="Arial" w:cs="Arial"/>
          <w:sz w:val="18"/>
          <w:szCs w:val="18"/>
          <w:lang w:eastAsia="zh-TW"/>
        </w:rPr>
        <w:t>、智慧顯示器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的新紀元。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LG 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致力於以屢獲殊榮的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 LG OLED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，與搭載量子點一奈米科技的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 QNED Mini LED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等創新家庭娛樂產品來提升消費者的生活品質。如需更多資訊，請參考官方網站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2" w:history="1">
        <w:r w:rsidRPr="00462BAA">
          <w:rPr>
            <w:rStyle w:val="a8"/>
            <w:rFonts w:ascii="Arial" w:eastAsia="微軟正黑體" w:hAnsi="Arial" w:cs="Arial" w:hint="eastAsia"/>
            <w:sz w:val="18"/>
            <w:szCs w:val="18"/>
            <w:lang w:eastAsia="zh-TW"/>
          </w:rPr>
          <w:t>www.LG.com/tw</w:t>
        </w:r>
      </w:hyperlink>
      <w:r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9A1093">
        <w:rPr>
          <w:rFonts w:ascii="Arial" w:eastAsia="微軟正黑體" w:hAnsi="Arial" w:cs="Arial"/>
          <w:sz w:val="18"/>
          <w:szCs w:val="18"/>
          <w:lang w:eastAsia="zh-TW"/>
        </w:rPr>
        <w:t>。</w:t>
      </w:r>
    </w:p>
    <w:p w14:paraId="312622E1" w14:textId="77777777" w:rsidR="009551E6" w:rsidRPr="00431F6E" w:rsidRDefault="009551E6" w:rsidP="004066B0">
      <w:pPr>
        <w:snapToGrid w:val="0"/>
        <w:spacing w:line="280" w:lineRule="exact"/>
        <w:ind w:rightChars="105" w:right="252"/>
        <w:rPr>
          <w:rFonts w:ascii="Arial" w:hAnsi="Arial" w:cs="Arial"/>
          <w:sz w:val="18"/>
          <w:szCs w:val="18"/>
          <w:lang w:eastAsia="zh-TW"/>
        </w:rPr>
      </w:pPr>
    </w:p>
    <w:p w14:paraId="01423712" w14:textId="77777777" w:rsidR="009551E6" w:rsidRDefault="009551E6" w:rsidP="004066B0">
      <w:pPr>
        <w:snapToGrid w:val="0"/>
        <w:spacing w:line="280" w:lineRule="exact"/>
        <w:ind w:rightChars="105" w:right="252"/>
        <w:rPr>
          <w:rFonts w:ascii="Arial" w:hAnsi="Arial" w:cs="Arial"/>
          <w:sz w:val="18"/>
          <w:szCs w:val="18"/>
          <w:lang w:eastAsia="zh-TW"/>
        </w:rPr>
      </w:pPr>
    </w:p>
    <w:p w14:paraId="0D9BFC5E" w14:textId="1F14EFDA" w:rsidR="004066B0" w:rsidRPr="00DA7081" w:rsidRDefault="004066B0" w:rsidP="004066B0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DA7081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4066B0" w:rsidRPr="00DA7081" w14:paraId="4C3775E8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2D62E3" w14:textId="77777777" w:rsidR="004066B0" w:rsidRPr="00DA7081" w:rsidRDefault="004066B0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4066B0" w:rsidRPr="00DA7081" w14:paraId="2F4B4036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B31E26" w14:textId="77777777" w:rsidR="004066B0" w:rsidRPr="00DA7081" w:rsidRDefault="004066B0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DA7081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985B9E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FF7EA3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7A9FC92" w14:textId="77777777" w:rsidR="004066B0" w:rsidRPr="00DA708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3" w:history="1">
              <w:r w:rsidR="004066B0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AB1514" w:rsidRPr="00DA7081" w14:paraId="33109487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F0E10" w14:textId="7A866ABE" w:rsidR="00AB1514" w:rsidRPr="00DA7081" w:rsidRDefault="00AB1514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張育慈</w:t>
            </w: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B5760" w14:textId="7544AA19" w:rsidR="00AB1514" w:rsidRPr="00DA7081" w:rsidRDefault="00AB1514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3D65D" w14:textId="2ED184C8" w:rsidR="00AB1514" w:rsidRPr="00DA7081" w:rsidRDefault="00AB1514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239B7B" w14:textId="13692604" w:rsidR="00AB1514" w:rsidRPr="00DA7081" w:rsidRDefault="00000000" w:rsidP="00AB1514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</w:rPr>
            </w:pPr>
            <w:hyperlink r:id="rId14" w:history="1">
              <w:r w:rsidR="00AB1514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4066B0" w:rsidRPr="00DA7081" w14:paraId="7BA78043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EB22EB" w14:textId="77777777" w:rsidR="004066B0" w:rsidRPr="00DA7081" w:rsidRDefault="004066B0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順律國際顧問股份有限公司</w:t>
            </w:r>
          </w:p>
        </w:tc>
      </w:tr>
      <w:tr w:rsidR="004066B0" w:rsidRPr="00DA7081" w14:paraId="5A559EE8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F083F2" w14:textId="77777777" w:rsidR="004066B0" w:rsidRPr="00DA7081" w:rsidRDefault="004066B0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DA7081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2D3A0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D6C82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B8605D" w14:textId="77777777" w:rsidR="004066B0" w:rsidRPr="00DA708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5" w:history="1">
              <w:r w:rsidR="004066B0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silviawts@jetgo.com.tw</w:t>
              </w:r>
            </w:hyperlink>
          </w:p>
        </w:tc>
      </w:tr>
      <w:tr w:rsidR="004066B0" w:rsidRPr="00DA7081" w14:paraId="60DC1E82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E234B" w14:textId="77777777" w:rsidR="004066B0" w:rsidRPr="00DA7081" w:rsidRDefault="004066B0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DA7081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5CB523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9DBEBA" w14:textId="77777777" w:rsidR="004066B0" w:rsidRPr="00DA7081" w:rsidRDefault="004066B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ADC8F" w14:textId="77777777" w:rsidR="004066B0" w:rsidRPr="00DA708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6" w:history="1">
              <w:r w:rsidR="004066B0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778B42C8" w14:textId="77777777" w:rsidR="004066B0" w:rsidRPr="00DA7081" w:rsidRDefault="004066B0" w:rsidP="004066B0">
      <w:pPr>
        <w:spacing w:line="20" w:lineRule="exact"/>
        <w:rPr>
          <w:rFonts w:ascii="Arial" w:eastAsia="微軟正黑體" w:hAnsi="Arial" w:cs="Arial"/>
          <w:lang w:eastAsia="zh-TW"/>
        </w:rPr>
      </w:pPr>
    </w:p>
    <w:p w14:paraId="27A85CE9" w14:textId="77777777" w:rsidR="00806CD4" w:rsidRPr="00DA7081" w:rsidRDefault="00806CD4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sectPr w:rsidR="00806CD4" w:rsidRPr="00DA7081" w:rsidSect="00AC7643">
      <w:headerReference w:type="default" r:id="rId17"/>
      <w:footerReference w:type="default" r:id="rId18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8772" w14:textId="77777777" w:rsidR="00AC7643" w:rsidRDefault="00AC7643">
      <w:r>
        <w:separator/>
      </w:r>
    </w:p>
  </w:endnote>
  <w:endnote w:type="continuationSeparator" w:id="0">
    <w:p w14:paraId="4BF318F0" w14:textId="77777777" w:rsidR="00AC7643" w:rsidRDefault="00AC7643">
      <w:r>
        <w:continuationSeparator/>
      </w:r>
    </w:p>
  </w:endnote>
  <w:endnote w:type="continuationNotice" w:id="1">
    <w:p w14:paraId="3D79C24F" w14:textId="77777777" w:rsidR="00AC7643" w:rsidRDefault="00AC7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5134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5134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ADE7" w14:textId="77777777" w:rsidR="00AC7643" w:rsidRDefault="00AC7643">
      <w:r>
        <w:separator/>
      </w:r>
    </w:p>
  </w:footnote>
  <w:footnote w:type="continuationSeparator" w:id="0">
    <w:p w14:paraId="40E59F33" w14:textId="77777777" w:rsidR="00AC7643" w:rsidRDefault="00AC7643">
      <w:r>
        <w:continuationSeparator/>
      </w:r>
    </w:p>
  </w:footnote>
  <w:footnote w:type="continuationNotice" w:id="1">
    <w:p w14:paraId="158C203E" w14:textId="77777777" w:rsidR="00AC7643" w:rsidRDefault="00AC7643"/>
  </w:footnote>
  <w:footnote w:id="2">
    <w:p w14:paraId="5118070F" w14:textId="77777777" w:rsidR="007F0F92" w:rsidRPr="004A602D" w:rsidRDefault="007F0F92" w:rsidP="007F0F92">
      <w:pPr>
        <w:pStyle w:val="af3"/>
        <w:rPr>
          <w:rFonts w:eastAsia="新細明體"/>
          <w:lang w:eastAsia="zh-TW"/>
        </w:rPr>
      </w:pPr>
      <w:r w:rsidRPr="0085361E">
        <w:rPr>
          <w:rStyle w:val="af2"/>
          <w:rFonts w:ascii="Arial" w:hAnsi="Arial" w:cs="Arial"/>
          <w:sz w:val="18"/>
          <w:szCs w:val="18"/>
        </w:rPr>
        <w:footnoteRef/>
      </w:r>
      <w:r w:rsidRPr="0085361E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來源：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GFK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，此數據對比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2023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年與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 xml:space="preserve"> 2022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年全球電視出貨量。援引這些結果的任何均由第三方自行承擔風險。</w:t>
      </w:r>
    </w:p>
  </w:footnote>
  <w:footnote w:id="3">
    <w:p w14:paraId="661499F2" w14:textId="66CB1614" w:rsidR="00546D85" w:rsidRPr="0085361E" w:rsidRDefault="00546D85">
      <w:pPr>
        <w:pStyle w:val="af3"/>
        <w:rPr>
          <w:rFonts w:ascii="Arial" w:eastAsia="微軟正黑體" w:hAnsi="Arial" w:cs="Arial"/>
          <w:sz w:val="18"/>
          <w:szCs w:val="18"/>
          <w:lang w:eastAsia="zh-TW"/>
        </w:rPr>
      </w:pPr>
      <w:r w:rsidRPr="0085361E">
        <w:rPr>
          <w:rStyle w:val="af2"/>
          <w:rFonts w:ascii="Arial" w:eastAsia="微軟正黑體" w:hAnsi="Arial" w:cs="Arial"/>
          <w:sz w:val="18"/>
          <w:szCs w:val="18"/>
        </w:rPr>
        <w:footnoteRef/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="005E169D" w:rsidRPr="0085361E">
        <w:rPr>
          <w:rFonts w:ascii="Arial" w:eastAsia="微軟正黑體" w:hAnsi="Arial" w:cs="Arial"/>
          <w:sz w:val="18"/>
          <w:szCs w:val="18"/>
          <w:lang w:eastAsia="zh-TW"/>
        </w:rPr>
        <w:t>來源：群智諮詢，</w:t>
      </w:r>
      <w:r w:rsidR="005E169D" w:rsidRPr="0085361E">
        <w:rPr>
          <w:rFonts w:ascii="Arial" w:eastAsia="微軟正黑體" w:hAnsi="Arial" w:cs="Arial"/>
          <w:sz w:val="18"/>
          <w:szCs w:val="18"/>
          <w:lang w:eastAsia="zh-TW"/>
        </w:rPr>
        <w:t>2024</w:t>
      </w:r>
      <w:r w:rsidR="005E169D" w:rsidRPr="0085361E">
        <w:rPr>
          <w:rFonts w:ascii="Arial" w:eastAsia="微軟正黑體" w:hAnsi="Arial" w:cs="Arial"/>
          <w:sz w:val="18"/>
          <w:szCs w:val="18"/>
          <w:lang w:eastAsia="zh-TW"/>
        </w:rPr>
        <w:t>年全球電視預估出貨</w:t>
      </w:r>
      <w:r w:rsidR="005E169D" w:rsidRPr="0085361E">
        <w:rPr>
          <w:rFonts w:ascii="Arial" w:eastAsia="微軟正黑體" w:hAnsi="Arial" w:cs="Arial"/>
          <w:sz w:val="18"/>
          <w:szCs w:val="18"/>
          <w:lang w:eastAsia="zh-TW"/>
        </w:rPr>
        <w:t>2.15</w:t>
      </w:r>
      <w:r w:rsidR="005E169D" w:rsidRPr="0085361E">
        <w:rPr>
          <w:rFonts w:ascii="Arial" w:eastAsia="微軟正黑體" w:hAnsi="Arial" w:cs="Arial"/>
          <w:sz w:val="18"/>
          <w:szCs w:val="18"/>
          <w:lang w:eastAsia="zh-TW"/>
        </w:rPr>
        <w:t>億台。援引這些結果的任何均由第三方自行承擔風險。</w:t>
      </w:r>
    </w:p>
  </w:footnote>
  <w:footnote w:id="4">
    <w:p w14:paraId="438019B4" w14:textId="2979336D" w:rsidR="0085361E" w:rsidRPr="0085361E" w:rsidRDefault="0085361E" w:rsidP="0085361E">
      <w:pPr>
        <w:pStyle w:val="af3"/>
        <w:rPr>
          <w:rFonts w:ascii="Arial" w:eastAsia="微軟正黑體" w:hAnsi="Arial" w:cs="Arial"/>
          <w:sz w:val="18"/>
          <w:szCs w:val="18"/>
          <w:lang w:eastAsia="zh-TW"/>
        </w:rPr>
      </w:pPr>
      <w:r w:rsidRPr="0085361E">
        <w:rPr>
          <w:rStyle w:val="af2"/>
          <w:rFonts w:ascii="Arial" w:eastAsia="微軟正黑體" w:hAnsi="Arial" w:cs="Arial"/>
          <w:sz w:val="18"/>
          <w:szCs w:val="18"/>
        </w:rPr>
        <w:footnoteRef/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來源：群智諮詢，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2024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年全球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OLED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電視預估出貨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630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萬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台。援引這些結果的任何均由第三方自行承擔風險。</w:t>
      </w:r>
    </w:p>
  </w:footnote>
  <w:footnote w:id="5">
    <w:p w14:paraId="74D941A7" w14:textId="64FAA5BA" w:rsidR="0089163F" w:rsidRPr="003F40B5" w:rsidRDefault="0089163F">
      <w:pPr>
        <w:pStyle w:val="af3"/>
        <w:rPr>
          <w:rFonts w:ascii="Arial" w:eastAsia="微軟正黑體" w:hAnsi="Arial" w:cs="Arial"/>
          <w:sz w:val="18"/>
          <w:szCs w:val="18"/>
          <w:lang w:eastAsia="zh-TW"/>
        </w:rPr>
      </w:pPr>
      <w:r w:rsidRPr="0085361E">
        <w:rPr>
          <w:rStyle w:val="af2"/>
          <w:rFonts w:ascii="Arial" w:eastAsia="微軟正黑體" w:hAnsi="Arial" w:cs="Arial"/>
          <w:sz w:val="18"/>
          <w:szCs w:val="18"/>
        </w:rPr>
        <w:footnoteRef/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來源：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GFK</w:t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>，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LG OLED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台灣市場銷量以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57%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領先，援引這些結果的任何均由第三方自行承擔風險。</w:t>
      </w:r>
    </w:p>
  </w:footnote>
  <w:footnote w:id="6">
    <w:p w14:paraId="4914711A" w14:textId="080FF06A" w:rsidR="00466A3D" w:rsidRPr="003F40B5" w:rsidRDefault="00466A3D" w:rsidP="00466A3D">
      <w:pPr>
        <w:pStyle w:val="af3"/>
        <w:rPr>
          <w:rFonts w:ascii="Arial" w:eastAsia="微軟正黑體" w:hAnsi="Arial" w:cs="Arial"/>
          <w:sz w:val="18"/>
          <w:szCs w:val="18"/>
          <w:lang w:eastAsia="zh-TW"/>
        </w:rPr>
      </w:pPr>
      <w:r w:rsidRPr="003F40B5">
        <w:rPr>
          <w:rStyle w:val="af2"/>
          <w:rFonts w:ascii="Arial" w:eastAsia="微軟正黑體" w:hAnsi="Arial" w:cs="Arial"/>
          <w:sz w:val="18"/>
          <w:szCs w:val="18"/>
        </w:rPr>
        <w:footnoteRef/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 xml:space="preserve"> 20% 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亮度提升僅適用於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 xml:space="preserve"> 83/77/65/55 C3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型號。</w:t>
      </w:r>
    </w:p>
  </w:footnote>
  <w:footnote w:id="7">
    <w:p w14:paraId="0DEC5D85" w14:textId="2178DC1F" w:rsidR="000129EC" w:rsidRPr="003F40B5" w:rsidRDefault="000129EC" w:rsidP="000129EC">
      <w:pPr>
        <w:pStyle w:val="af3"/>
        <w:rPr>
          <w:rFonts w:ascii="Arial" w:eastAsia="微軟正黑體" w:hAnsi="Arial" w:cs="Arial"/>
          <w:sz w:val="18"/>
          <w:szCs w:val="18"/>
          <w:lang w:eastAsia="zh-TW"/>
        </w:rPr>
      </w:pPr>
      <w:r w:rsidRPr="0085361E">
        <w:rPr>
          <w:rStyle w:val="af2"/>
          <w:rFonts w:ascii="Arial" w:eastAsia="微軟正黑體" w:hAnsi="Arial" w:cs="Arial"/>
          <w:sz w:val="18"/>
          <w:szCs w:val="18"/>
        </w:rPr>
        <w:footnoteRef/>
      </w:r>
      <w:r w:rsidRPr="0085361E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優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惠組合為限量推出，詳盡活動優惠資訊請見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官網或相關網站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 xml:space="preserve"> (momo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、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PChome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、蝦皮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旗艦館、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Yahoo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奇摩購物中心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)</w:t>
      </w:r>
      <w:r w:rsidRPr="003F40B5">
        <w:rPr>
          <w:rFonts w:ascii="Arial" w:eastAsia="微軟正黑體" w:hAnsi="Arial" w:cs="Arial"/>
          <w:sz w:val="18"/>
          <w:szCs w:val="18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CE"/>
    <w:multiLevelType w:val="hybridMultilevel"/>
    <w:tmpl w:val="379EF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359FC"/>
    <w:multiLevelType w:val="hybridMultilevel"/>
    <w:tmpl w:val="8446D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30071E"/>
    <w:multiLevelType w:val="hybridMultilevel"/>
    <w:tmpl w:val="74F2D9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C95338"/>
    <w:multiLevelType w:val="hybridMultilevel"/>
    <w:tmpl w:val="A5202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7" w15:restartNumberingAfterBreak="0">
    <w:nsid w:val="2B1740DE"/>
    <w:multiLevelType w:val="hybridMultilevel"/>
    <w:tmpl w:val="6E261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2047C38"/>
    <w:multiLevelType w:val="hybridMultilevel"/>
    <w:tmpl w:val="32D0C590"/>
    <w:lvl w:ilvl="0" w:tplc="E30E2C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5F1079"/>
    <w:multiLevelType w:val="hybridMultilevel"/>
    <w:tmpl w:val="6BD65018"/>
    <w:lvl w:ilvl="0" w:tplc="20107052">
      <w:start w:val="2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2" w15:restartNumberingAfterBreak="0">
    <w:nsid w:val="3B961C43"/>
    <w:multiLevelType w:val="hybridMultilevel"/>
    <w:tmpl w:val="E48EB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1E1BD7"/>
    <w:multiLevelType w:val="hybridMultilevel"/>
    <w:tmpl w:val="57945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726E78"/>
    <w:multiLevelType w:val="hybridMultilevel"/>
    <w:tmpl w:val="7A5A6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61C18"/>
    <w:multiLevelType w:val="hybridMultilevel"/>
    <w:tmpl w:val="C9845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F07543"/>
    <w:multiLevelType w:val="hybridMultilevel"/>
    <w:tmpl w:val="9D960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855723"/>
    <w:multiLevelType w:val="hybridMultilevel"/>
    <w:tmpl w:val="71040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937C63"/>
    <w:multiLevelType w:val="hybridMultilevel"/>
    <w:tmpl w:val="5966294A"/>
    <w:lvl w:ilvl="0" w:tplc="7308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DE00B8"/>
    <w:multiLevelType w:val="hybridMultilevel"/>
    <w:tmpl w:val="E796F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C3E4CC6"/>
    <w:multiLevelType w:val="hybridMultilevel"/>
    <w:tmpl w:val="1998263A"/>
    <w:lvl w:ilvl="0" w:tplc="B10A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7116D7"/>
    <w:multiLevelType w:val="hybridMultilevel"/>
    <w:tmpl w:val="B622B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645F35"/>
    <w:multiLevelType w:val="hybridMultilevel"/>
    <w:tmpl w:val="8D80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5748994">
    <w:abstractNumId w:val="11"/>
  </w:num>
  <w:num w:numId="2" w16cid:durableId="874585910">
    <w:abstractNumId w:val="6"/>
  </w:num>
  <w:num w:numId="3" w16cid:durableId="291178821">
    <w:abstractNumId w:val="16"/>
  </w:num>
  <w:num w:numId="4" w16cid:durableId="501506797">
    <w:abstractNumId w:val="24"/>
  </w:num>
  <w:num w:numId="5" w16cid:durableId="1005282621">
    <w:abstractNumId w:val="8"/>
  </w:num>
  <w:num w:numId="6" w16cid:durableId="682974812">
    <w:abstractNumId w:val="3"/>
  </w:num>
  <w:num w:numId="7" w16cid:durableId="492962285">
    <w:abstractNumId w:val="28"/>
  </w:num>
  <w:num w:numId="8" w16cid:durableId="671299873">
    <w:abstractNumId w:val="17"/>
  </w:num>
  <w:num w:numId="9" w16cid:durableId="380640013">
    <w:abstractNumId w:val="18"/>
  </w:num>
  <w:num w:numId="10" w16cid:durableId="1243494386">
    <w:abstractNumId w:val="22"/>
  </w:num>
  <w:num w:numId="11" w16cid:durableId="123892424">
    <w:abstractNumId w:val="15"/>
  </w:num>
  <w:num w:numId="12" w16cid:durableId="1288002829">
    <w:abstractNumId w:val="1"/>
  </w:num>
  <w:num w:numId="13" w16cid:durableId="484973168">
    <w:abstractNumId w:val="26"/>
  </w:num>
  <w:num w:numId="14" w16cid:durableId="278681831">
    <w:abstractNumId w:val="0"/>
  </w:num>
  <w:num w:numId="15" w16cid:durableId="1409644725">
    <w:abstractNumId w:val="2"/>
  </w:num>
  <w:num w:numId="16" w16cid:durableId="302925715">
    <w:abstractNumId w:val="21"/>
  </w:num>
  <w:num w:numId="17" w16cid:durableId="165555244">
    <w:abstractNumId w:val="23"/>
  </w:num>
  <w:num w:numId="18" w16cid:durableId="946080868">
    <w:abstractNumId w:val="7"/>
  </w:num>
  <w:num w:numId="19" w16cid:durableId="996224963">
    <w:abstractNumId w:val="9"/>
  </w:num>
  <w:num w:numId="20" w16cid:durableId="474681399">
    <w:abstractNumId w:val="12"/>
  </w:num>
  <w:num w:numId="21" w16cid:durableId="371074387">
    <w:abstractNumId w:val="14"/>
  </w:num>
  <w:num w:numId="22" w16cid:durableId="736897587">
    <w:abstractNumId w:val="4"/>
  </w:num>
  <w:num w:numId="23" w16cid:durableId="1972905066">
    <w:abstractNumId w:val="13"/>
  </w:num>
  <w:num w:numId="24" w16cid:durableId="1092702678">
    <w:abstractNumId w:val="19"/>
  </w:num>
  <w:num w:numId="25" w16cid:durableId="2084596221">
    <w:abstractNumId w:val="20"/>
  </w:num>
  <w:num w:numId="26" w16cid:durableId="657879143">
    <w:abstractNumId w:val="27"/>
  </w:num>
  <w:num w:numId="27" w16cid:durableId="133765542">
    <w:abstractNumId w:val="5"/>
  </w:num>
  <w:num w:numId="28" w16cid:durableId="1653413901">
    <w:abstractNumId w:val="25"/>
  </w:num>
  <w:num w:numId="29" w16cid:durableId="1587496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1BC9"/>
    <w:rsid w:val="0000254C"/>
    <w:rsid w:val="0000402F"/>
    <w:rsid w:val="00004143"/>
    <w:rsid w:val="0000427C"/>
    <w:rsid w:val="000054C5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BF5"/>
    <w:rsid w:val="00011D95"/>
    <w:rsid w:val="000124E3"/>
    <w:rsid w:val="000129EC"/>
    <w:rsid w:val="00013155"/>
    <w:rsid w:val="00013C68"/>
    <w:rsid w:val="0001414F"/>
    <w:rsid w:val="00014676"/>
    <w:rsid w:val="00014B03"/>
    <w:rsid w:val="00014CD9"/>
    <w:rsid w:val="00015250"/>
    <w:rsid w:val="000163C8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3F75"/>
    <w:rsid w:val="00035143"/>
    <w:rsid w:val="0003515F"/>
    <w:rsid w:val="000364FE"/>
    <w:rsid w:val="000367D1"/>
    <w:rsid w:val="00037663"/>
    <w:rsid w:val="00041B72"/>
    <w:rsid w:val="00041BB8"/>
    <w:rsid w:val="00041C7A"/>
    <w:rsid w:val="00042D40"/>
    <w:rsid w:val="00044059"/>
    <w:rsid w:val="0004411D"/>
    <w:rsid w:val="0004537B"/>
    <w:rsid w:val="000455D6"/>
    <w:rsid w:val="00045D81"/>
    <w:rsid w:val="00046585"/>
    <w:rsid w:val="00046949"/>
    <w:rsid w:val="000479DD"/>
    <w:rsid w:val="000514C1"/>
    <w:rsid w:val="00051527"/>
    <w:rsid w:val="0005175A"/>
    <w:rsid w:val="00053001"/>
    <w:rsid w:val="00053565"/>
    <w:rsid w:val="00053E78"/>
    <w:rsid w:val="000549C5"/>
    <w:rsid w:val="000559D2"/>
    <w:rsid w:val="00055E6E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18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0EF7"/>
    <w:rsid w:val="0008144C"/>
    <w:rsid w:val="0008226F"/>
    <w:rsid w:val="000822F6"/>
    <w:rsid w:val="000826C6"/>
    <w:rsid w:val="00083026"/>
    <w:rsid w:val="00083251"/>
    <w:rsid w:val="000836E7"/>
    <w:rsid w:val="00084762"/>
    <w:rsid w:val="00084AB7"/>
    <w:rsid w:val="00084AEA"/>
    <w:rsid w:val="00085222"/>
    <w:rsid w:val="000854DB"/>
    <w:rsid w:val="00085CE6"/>
    <w:rsid w:val="00086045"/>
    <w:rsid w:val="00087B97"/>
    <w:rsid w:val="0009049D"/>
    <w:rsid w:val="0009083A"/>
    <w:rsid w:val="00090AEC"/>
    <w:rsid w:val="00090CA9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5CD1"/>
    <w:rsid w:val="0009618F"/>
    <w:rsid w:val="00097269"/>
    <w:rsid w:val="00097AB2"/>
    <w:rsid w:val="00097E46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4246"/>
    <w:rsid w:val="000A62F5"/>
    <w:rsid w:val="000A6594"/>
    <w:rsid w:val="000A6AB3"/>
    <w:rsid w:val="000A6E0F"/>
    <w:rsid w:val="000B0163"/>
    <w:rsid w:val="000B057F"/>
    <w:rsid w:val="000B1A66"/>
    <w:rsid w:val="000B24BD"/>
    <w:rsid w:val="000B2523"/>
    <w:rsid w:val="000B2C4A"/>
    <w:rsid w:val="000B2E02"/>
    <w:rsid w:val="000B33B9"/>
    <w:rsid w:val="000B4591"/>
    <w:rsid w:val="000B497B"/>
    <w:rsid w:val="000B501B"/>
    <w:rsid w:val="000B5304"/>
    <w:rsid w:val="000B5647"/>
    <w:rsid w:val="000B5952"/>
    <w:rsid w:val="000B6F50"/>
    <w:rsid w:val="000B7541"/>
    <w:rsid w:val="000B7D5C"/>
    <w:rsid w:val="000C011D"/>
    <w:rsid w:val="000C03C6"/>
    <w:rsid w:val="000C066F"/>
    <w:rsid w:val="000C0B43"/>
    <w:rsid w:val="000C0D7D"/>
    <w:rsid w:val="000C12DC"/>
    <w:rsid w:val="000C15EF"/>
    <w:rsid w:val="000C1F01"/>
    <w:rsid w:val="000C1F27"/>
    <w:rsid w:val="000C301A"/>
    <w:rsid w:val="000C3F4E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C3"/>
    <w:rsid w:val="000D4C0C"/>
    <w:rsid w:val="000D5AA3"/>
    <w:rsid w:val="000E0223"/>
    <w:rsid w:val="000E0511"/>
    <w:rsid w:val="000E0793"/>
    <w:rsid w:val="000E0AFE"/>
    <w:rsid w:val="000E0CC9"/>
    <w:rsid w:val="000E42CA"/>
    <w:rsid w:val="000E48EA"/>
    <w:rsid w:val="000E57C1"/>
    <w:rsid w:val="000E58F2"/>
    <w:rsid w:val="000E6043"/>
    <w:rsid w:val="000E627B"/>
    <w:rsid w:val="000E77F0"/>
    <w:rsid w:val="000F0934"/>
    <w:rsid w:val="000F1C63"/>
    <w:rsid w:val="000F3DA4"/>
    <w:rsid w:val="000F3F0F"/>
    <w:rsid w:val="000F4562"/>
    <w:rsid w:val="000F4D2D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637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0CF"/>
    <w:rsid w:val="001203D1"/>
    <w:rsid w:val="001206C9"/>
    <w:rsid w:val="00121495"/>
    <w:rsid w:val="001223FE"/>
    <w:rsid w:val="0012267F"/>
    <w:rsid w:val="0012348E"/>
    <w:rsid w:val="00123B60"/>
    <w:rsid w:val="00124436"/>
    <w:rsid w:val="00124662"/>
    <w:rsid w:val="00124D26"/>
    <w:rsid w:val="00125B76"/>
    <w:rsid w:val="00125DCF"/>
    <w:rsid w:val="00126F34"/>
    <w:rsid w:val="0012758D"/>
    <w:rsid w:val="001302A6"/>
    <w:rsid w:val="001312B3"/>
    <w:rsid w:val="001314C1"/>
    <w:rsid w:val="00131812"/>
    <w:rsid w:val="00132478"/>
    <w:rsid w:val="001326BD"/>
    <w:rsid w:val="00132A9A"/>
    <w:rsid w:val="00133CDA"/>
    <w:rsid w:val="00133E96"/>
    <w:rsid w:val="001359A4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3EF4"/>
    <w:rsid w:val="00144063"/>
    <w:rsid w:val="00144616"/>
    <w:rsid w:val="00144B9B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2795"/>
    <w:rsid w:val="001531BF"/>
    <w:rsid w:val="00153511"/>
    <w:rsid w:val="00154CDC"/>
    <w:rsid w:val="00155500"/>
    <w:rsid w:val="00155E27"/>
    <w:rsid w:val="00155EB6"/>
    <w:rsid w:val="00156D5F"/>
    <w:rsid w:val="0015792B"/>
    <w:rsid w:val="00157C52"/>
    <w:rsid w:val="00160390"/>
    <w:rsid w:val="00160ABA"/>
    <w:rsid w:val="00161EEA"/>
    <w:rsid w:val="00163207"/>
    <w:rsid w:val="001644A5"/>
    <w:rsid w:val="0016518C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EDB"/>
    <w:rsid w:val="0017537A"/>
    <w:rsid w:val="00175B05"/>
    <w:rsid w:val="001761EE"/>
    <w:rsid w:val="00180029"/>
    <w:rsid w:val="0018002F"/>
    <w:rsid w:val="00180768"/>
    <w:rsid w:val="00180980"/>
    <w:rsid w:val="00181255"/>
    <w:rsid w:val="00181FA2"/>
    <w:rsid w:val="001824DA"/>
    <w:rsid w:val="00182CA1"/>
    <w:rsid w:val="001830B9"/>
    <w:rsid w:val="00183AD1"/>
    <w:rsid w:val="00183C43"/>
    <w:rsid w:val="00184721"/>
    <w:rsid w:val="00184861"/>
    <w:rsid w:val="00184E47"/>
    <w:rsid w:val="0018620C"/>
    <w:rsid w:val="0018721E"/>
    <w:rsid w:val="001873F5"/>
    <w:rsid w:val="001873F8"/>
    <w:rsid w:val="00190107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6F9D"/>
    <w:rsid w:val="00197433"/>
    <w:rsid w:val="00197558"/>
    <w:rsid w:val="001A0230"/>
    <w:rsid w:val="001A11EE"/>
    <w:rsid w:val="001A1536"/>
    <w:rsid w:val="001A1A50"/>
    <w:rsid w:val="001A1CFE"/>
    <w:rsid w:val="001A1D61"/>
    <w:rsid w:val="001A1EB3"/>
    <w:rsid w:val="001A2414"/>
    <w:rsid w:val="001A249A"/>
    <w:rsid w:val="001A2AA2"/>
    <w:rsid w:val="001A445B"/>
    <w:rsid w:val="001A549B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31C3"/>
    <w:rsid w:val="001B4068"/>
    <w:rsid w:val="001B4B22"/>
    <w:rsid w:val="001B4BA8"/>
    <w:rsid w:val="001B543A"/>
    <w:rsid w:val="001B5595"/>
    <w:rsid w:val="001B5B32"/>
    <w:rsid w:val="001B623F"/>
    <w:rsid w:val="001B678E"/>
    <w:rsid w:val="001B75B0"/>
    <w:rsid w:val="001C071F"/>
    <w:rsid w:val="001C0A17"/>
    <w:rsid w:val="001C0FFC"/>
    <w:rsid w:val="001C2B0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E10A9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50B2"/>
    <w:rsid w:val="001F5410"/>
    <w:rsid w:val="001F5755"/>
    <w:rsid w:val="001F62DA"/>
    <w:rsid w:val="001F756A"/>
    <w:rsid w:val="002020B6"/>
    <w:rsid w:val="0020256C"/>
    <w:rsid w:val="0020303B"/>
    <w:rsid w:val="002038FC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5062"/>
    <w:rsid w:val="00225412"/>
    <w:rsid w:val="00225921"/>
    <w:rsid w:val="00225C17"/>
    <w:rsid w:val="002263AA"/>
    <w:rsid w:val="00226A42"/>
    <w:rsid w:val="00226E3B"/>
    <w:rsid w:val="002273FF"/>
    <w:rsid w:val="002278E2"/>
    <w:rsid w:val="002279C2"/>
    <w:rsid w:val="00227D0C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529D"/>
    <w:rsid w:val="0023645D"/>
    <w:rsid w:val="00236775"/>
    <w:rsid w:val="0023697A"/>
    <w:rsid w:val="002369EB"/>
    <w:rsid w:val="00237490"/>
    <w:rsid w:val="00237A86"/>
    <w:rsid w:val="002400AC"/>
    <w:rsid w:val="00241C23"/>
    <w:rsid w:val="00241FE6"/>
    <w:rsid w:val="002427E0"/>
    <w:rsid w:val="00242D71"/>
    <w:rsid w:val="00242E38"/>
    <w:rsid w:val="00244605"/>
    <w:rsid w:val="00244CFB"/>
    <w:rsid w:val="00245414"/>
    <w:rsid w:val="00245A9E"/>
    <w:rsid w:val="002464C4"/>
    <w:rsid w:val="00247DCD"/>
    <w:rsid w:val="00250196"/>
    <w:rsid w:val="00250375"/>
    <w:rsid w:val="00250971"/>
    <w:rsid w:val="002510D7"/>
    <w:rsid w:val="0025268B"/>
    <w:rsid w:val="002537E7"/>
    <w:rsid w:val="00253928"/>
    <w:rsid w:val="0025398A"/>
    <w:rsid w:val="00253A4A"/>
    <w:rsid w:val="00254896"/>
    <w:rsid w:val="00254DC6"/>
    <w:rsid w:val="00257082"/>
    <w:rsid w:val="00257626"/>
    <w:rsid w:val="00257BAD"/>
    <w:rsid w:val="0026054D"/>
    <w:rsid w:val="0026198D"/>
    <w:rsid w:val="00261E8D"/>
    <w:rsid w:val="00262042"/>
    <w:rsid w:val="00262302"/>
    <w:rsid w:val="00262534"/>
    <w:rsid w:val="00263309"/>
    <w:rsid w:val="0026340A"/>
    <w:rsid w:val="00263B22"/>
    <w:rsid w:val="00263F3B"/>
    <w:rsid w:val="00264B5B"/>
    <w:rsid w:val="002659A4"/>
    <w:rsid w:val="002666F6"/>
    <w:rsid w:val="0026742D"/>
    <w:rsid w:val="00267912"/>
    <w:rsid w:val="00271109"/>
    <w:rsid w:val="0027209E"/>
    <w:rsid w:val="002722EA"/>
    <w:rsid w:val="002724FE"/>
    <w:rsid w:val="00272C2F"/>
    <w:rsid w:val="00272EBD"/>
    <w:rsid w:val="002751E5"/>
    <w:rsid w:val="00275229"/>
    <w:rsid w:val="0027693D"/>
    <w:rsid w:val="00276C6C"/>
    <w:rsid w:val="00276DDD"/>
    <w:rsid w:val="00276E7D"/>
    <w:rsid w:val="00276FB2"/>
    <w:rsid w:val="00277536"/>
    <w:rsid w:val="0027779D"/>
    <w:rsid w:val="002820FF"/>
    <w:rsid w:val="00283356"/>
    <w:rsid w:val="00283DD6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1D4"/>
    <w:rsid w:val="00291955"/>
    <w:rsid w:val="00291C2D"/>
    <w:rsid w:val="00293974"/>
    <w:rsid w:val="002939FD"/>
    <w:rsid w:val="00295769"/>
    <w:rsid w:val="00295817"/>
    <w:rsid w:val="00296935"/>
    <w:rsid w:val="00297355"/>
    <w:rsid w:val="002A055E"/>
    <w:rsid w:val="002A140C"/>
    <w:rsid w:val="002A1BE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B0490"/>
    <w:rsid w:val="002B24D7"/>
    <w:rsid w:val="002B26E7"/>
    <w:rsid w:val="002B2A77"/>
    <w:rsid w:val="002B3A7F"/>
    <w:rsid w:val="002B40C8"/>
    <w:rsid w:val="002B4118"/>
    <w:rsid w:val="002B47A4"/>
    <w:rsid w:val="002B4C84"/>
    <w:rsid w:val="002B5DBF"/>
    <w:rsid w:val="002B60FA"/>
    <w:rsid w:val="002B66FD"/>
    <w:rsid w:val="002B7068"/>
    <w:rsid w:val="002B7A66"/>
    <w:rsid w:val="002C0234"/>
    <w:rsid w:val="002C0285"/>
    <w:rsid w:val="002C04AA"/>
    <w:rsid w:val="002C0948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2A60"/>
    <w:rsid w:val="002D3194"/>
    <w:rsid w:val="002D4E0D"/>
    <w:rsid w:val="002D508F"/>
    <w:rsid w:val="002D5A5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0788"/>
    <w:rsid w:val="0030134D"/>
    <w:rsid w:val="00301675"/>
    <w:rsid w:val="00301925"/>
    <w:rsid w:val="003022D9"/>
    <w:rsid w:val="00302AB4"/>
    <w:rsid w:val="00304588"/>
    <w:rsid w:val="003051A5"/>
    <w:rsid w:val="00305490"/>
    <w:rsid w:val="00305578"/>
    <w:rsid w:val="00305780"/>
    <w:rsid w:val="00306109"/>
    <w:rsid w:val="003063B3"/>
    <w:rsid w:val="003065E0"/>
    <w:rsid w:val="00307F03"/>
    <w:rsid w:val="003116DC"/>
    <w:rsid w:val="00312025"/>
    <w:rsid w:val="003123D7"/>
    <w:rsid w:val="0031357E"/>
    <w:rsid w:val="003137CB"/>
    <w:rsid w:val="003145D1"/>
    <w:rsid w:val="0031467E"/>
    <w:rsid w:val="00315529"/>
    <w:rsid w:val="003168F7"/>
    <w:rsid w:val="00316A34"/>
    <w:rsid w:val="00316E43"/>
    <w:rsid w:val="003175CC"/>
    <w:rsid w:val="00317E7A"/>
    <w:rsid w:val="00320273"/>
    <w:rsid w:val="003214A1"/>
    <w:rsid w:val="00323566"/>
    <w:rsid w:val="0032516E"/>
    <w:rsid w:val="00325883"/>
    <w:rsid w:val="00325A39"/>
    <w:rsid w:val="00325F6B"/>
    <w:rsid w:val="0032706A"/>
    <w:rsid w:val="00327247"/>
    <w:rsid w:val="00327A3F"/>
    <w:rsid w:val="00327A93"/>
    <w:rsid w:val="00327D17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9B5"/>
    <w:rsid w:val="003374C5"/>
    <w:rsid w:val="003375AF"/>
    <w:rsid w:val="00337768"/>
    <w:rsid w:val="003400B8"/>
    <w:rsid w:val="003404B2"/>
    <w:rsid w:val="00340B37"/>
    <w:rsid w:val="00340BAB"/>
    <w:rsid w:val="00342DD9"/>
    <w:rsid w:val="00344AA9"/>
    <w:rsid w:val="003459B1"/>
    <w:rsid w:val="003459D4"/>
    <w:rsid w:val="00346868"/>
    <w:rsid w:val="00346F49"/>
    <w:rsid w:val="00346FAB"/>
    <w:rsid w:val="00347230"/>
    <w:rsid w:val="003508DF"/>
    <w:rsid w:val="00351341"/>
    <w:rsid w:val="00351736"/>
    <w:rsid w:val="00351C00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7C72"/>
    <w:rsid w:val="00360344"/>
    <w:rsid w:val="00360433"/>
    <w:rsid w:val="0036044E"/>
    <w:rsid w:val="00360B5D"/>
    <w:rsid w:val="00360BCF"/>
    <w:rsid w:val="00360D02"/>
    <w:rsid w:val="00361B2F"/>
    <w:rsid w:val="003621F4"/>
    <w:rsid w:val="0036222C"/>
    <w:rsid w:val="00362E91"/>
    <w:rsid w:val="003631A8"/>
    <w:rsid w:val="003635A3"/>
    <w:rsid w:val="00364C6B"/>
    <w:rsid w:val="003651FC"/>
    <w:rsid w:val="00365664"/>
    <w:rsid w:val="00366294"/>
    <w:rsid w:val="003664A5"/>
    <w:rsid w:val="003669A4"/>
    <w:rsid w:val="00366BAA"/>
    <w:rsid w:val="00366BBC"/>
    <w:rsid w:val="00367196"/>
    <w:rsid w:val="003671A3"/>
    <w:rsid w:val="00367426"/>
    <w:rsid w:val="00367F11"/>
    <w:rsid w:val="003702F1"/>
    <w:rsid w:val="00370945"/>
    <w:rsid w:val="00370C98"/>
    <w:rsid w:val="00371534"/>
    <w:rsid w:val="00371844"/>
    <w:rsid w:val="00371D1D"/>
    <w:rsid w:val="00374A7B"/>
    <w:rsid w:val="00375029"/>
    <w:rsid w:val="00375561"/>
    <w:rsid w:val="00375E38"/>
    <w:rsid w:val="0037604D"/>
    <w:rsid w:val="00376217"/>
    <w:rsid w:val="00376F66"/>
    <w:rsid w:val="0037730D"/>
    <w:rsid w:val="0038066C"/>
    <w:rsid w:val="00380CF1"/>
    <w:rsid w:val="00381183"/>
    <w:rsid w:val="00381BB2"/>
    <w:rsid w:val="00381F85"/>
    <w:rsid w:val="00382447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31DD"/>
    <w:rsid w:val="003A3A7F"/>
    <w:rsid w:val="003A3EDA"/>
    <w:rsid w:val="003A4990"/>
    <w:rsid w:val="003A64C3"/>
    <w:rsid w:val="003A706B"/>
    <w:rsid w:val="003A7129"/>
    <w:rsid w:val="003B12FA"/>
    <w:rsid w:val="003B1DF1"/>
    <w:rsid w:val="003B2436"/>
    <w:rsid w:val="003B248C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5D5"/>
    <w:rsid w:val="003D095D"/>
    <w:rsid w:val="003D152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E13A5"/>
    <w:rsid w:val="003E18DB"/>
    <w:rsid w:val="003E2585"/>
    <w:rsid w:val="003E3C91"/>
    <w:rsid w:val="003E47B3"/>
    <w:rsid w:val="003E4A3E"/>
    <w:rsid w:val="003E4B56"/>
    <w:rsid w:val="003E4DC0"/>
    <w:rsid w:val="003E52C4"/>
    <w:rsid w:val="003E565B"/>
    <w:rsid w:val="003E5881"/>
    <w:rsid w:val="003E5BD2"/>
    <w:rsid w:val="003E5E0F"/>
    <w:rsid w:val="003E62F8"/>
    <w:rsid w:val="003E6B4B"/>
    <w:rsid w:val="003E6DD2"/>
    <w:rsid w:val="003E7014"/>
    <w:rsid w:val="003E71D4"/>
    <w:rsid w:val="003E7961"/>
    <w:rsid w:val="003F001E"/>
    <w:rsid w:val="003F1AF4"/>
    <w:rsid w:val="003F2002"/>
    <w:rsid w:val="003F2244"/>
    <w:rsid w:val="003F2391"/>
    <w:rsid w:val="003F2B5F"/>
    <w:rsid w:val="003F3D38"/>
    <w:rsid w:val="003F40B5"/>
    <w:rsid w:val="003F4EE5"/>
    <w:rsid w:val="003F5161"/>
    <w:rsid w:val="003F52F2"/>
    <w:rsid w:val="003F6A86"/>
    <w:rsid w:val="003F76F3"/>
    <w:rsid w:val="003F784E"/>
    <w:rsid w:val="003F7CAC"/>
    <w:rsid w:val="00401245"/>
    <w:rsid w:val="00401E4E"/>
    <w:rsid w:val="00402259"/>
    <w:rsid w:val="004028FD"/>
    <w:rsid w:val="00402BE8"/>
    <w:rsid w:val="00402E6F"/>
    <w:rsid w:val="00403021"/>
    <w:rsid w:val="00403073"/>
    <w:rsid w:val="0040397E"/>
    <w:rsid w:val="004066B0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6B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2E06"/>
    <w:rsid w:val="004230A5"/>
    <w:rsid w:val="0042341C"/>
    <w:rsid w:val="00423FB3"/>
    <w:rsid w:val="00424D88"/>
    <w:rsid w:val="004258C1"/>
    <w:rsid w:val="0042675E"/>
    <w:rsid w:val="00426E30"/>
    <w:rsid w:val="00427574"/>
    <w:rsid w:val="00431C78"/>
    <w:rsid w:val="00431F6E"/>
    <w:rsid w:val="00432984"/>
    <w:rsid w:val="00432EAD"/>
    <w:rsid w:val="00432FC6"/>
    <w:rsid w:val="004337DC"/>
    <w:rsid w:val="00433853"/>
    <w:rsid w:val="00433BE3"/>
    <w:rsid w:val="00434EE8"/>
    <w:rsid w:val="00435261"/>
    <w:rsid w:val="00435DA7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679"/>
    <w:rsid w:val="004528F2"/>
    <w:rsid w:val="0045298F"/>
    <w:rsid w:val="004529A1"/>
    <w:rsid w:val="004535D6"/>
    <w:rsid w:val="004538FE"/>
    <w:rsid w:val="004539E0"/>
    <w:rsid w:val="004550FC"/>
    <w:rsid w:val="00455245"/>
    <w:rsid w:val="00455ECB"/>
    <w:rsid w:val="004560AD"/>
    <w:rsid w:val="0045651F"/>
    <w:rsid w:val="004567E0"/>
    <w:rsid w:val="00456C01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EE2"/>
    <w:rsid w:val="00464F9C"/>
    <w:rsid w:val="00465941"/>
    <w:rsid w:val="00465AD9"/>
    <w:rsid w:val="00465FE3"/>
    <w:rsid w:val="0046642C"/>
    <w:rsid w:val="00466A3D"/>
    <w:rsid w:val="00466F25"/>
    <w:rsid w:val="0046773F"/>
    <w:rsid w:val="004679E9"/>
    <w:rsid w:val="00467C31"/>
    <w:rsid w:val="00467D04"/>
    <w:rsid w:val="00470233"/>
    <w:rsid w:val="004702AD"/>
    <w:rsid w:val="0047164D"/>
    <w:rsid w:val="00471715"/>
    <w:rsid w:val="0047180C"/>
    <w:rsid w:val="00471AEB"/>
    <w:rsid w:val="00472D4E"/>
    <w:rsid w:val="00473256"/>
    <w:rsid w:val="00475355"/>
    <w:rsid w:val="00475898"/>
    <w:rsid w:val="004758CB"/>
    <w:rsid w:val="00475E1A"/>
    <w:rsid w:val="00476071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4BD1"/>
    <w:rsid w:val="00485185"/>
    <w:rsid w:val="004858E4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58F1"/>
    <w:rsid w:val="00496CB5"/>
    <w:rsid w:val="004A0F3D"/>
    <w:rsid w:val="004A1202"/>
    <w:rsid w:val="004A153B"/>
    <w:rsid w:val="004A2005"/>
    <w:rsid w:val="004A2175"/>
    <w:rsid w:val="004A242E"/>
    <w:rsid w:val="004A2D01"/>
    <w:rsid w:val="004A30C7"/>
    <w:rsid w:val="004A366A"/>
    <w:rsid w:val="004A3A33"/>
    <w:rsid w:val="004A3AB1"/>
    <w:rsid w:val="004A4426"/>
    <w:rsid w:val="004A602D"/>
    <w:rsid w:val="004A65A3"/>
    <w:rsid w:val="004A6B7B"/>
    <w:rsid w:val="004A7608"/>
    <w:rsid w:val="004A7FA2"/>
    <w:rsid w:val="004B021D"/>
    <w:rsid w:val="004B0B9B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06D9"/>
    <w:rsid w:val="004C3110"/>
    <w:rsid w:val="004C351A"/>
    <w:rsid w:val="004C3C17"/>
    <w:rsid w:val="004C4236"/>
    <w:rsid w:val="004C44A8"/>
    <w:rsid w:val="004C4595"/>
    <w:rsid w:val="004C4907"/>
    <w:rsid w:val="004C4D48"/>
    <w:rsid w:val="004C5900"/>
    <w:rsid w:val="004C67E3"/>
    <w:rsid w:val="004C713A"/>
    <w:rsid w:val="004C7704"/>
    <w:rsid w:val="004C79C5"/>
    <w:rsid w:val="004C7F6A"/>
    <w:rsid w:val="004D0A57"/>
    <w:rsid w:val="004D0EDD"/>
    <w:rsid w:val="004D102F"/>
    <w:rsid w:val="004D1CFB"/>
    <w:rsid w:val="004D2396"/>
    <w:rsid w:val="004D2784"/>
    <w:rsid w:val="004D384D"/>
    <w:rsid w:val="004D4003"/>
    <w:rsid w:val="004D48FB"/>
    <w:rsid w:val="004D4EDF"/>
    <w:rsid w:val="004D544D"/>
    <w:rsid w:val="004D58D7"/>
    <w:rsid w:val="004D6394"/>
    <w:rsid w:val="004D6507"/>
    <w:rsid w:val="004D6D4C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B9B"/>
    <w:rsid w:val="004F4C3C"/>
    <w:rsid w:val="004F4E96"/>
    <w:rsid w:val="004F6B3C"/>
    <w:rsid w:val="004F6F7F"/>
    <w:rsid w:val="004F721A"/>
    <w:rsid w:val="004F7383"/>
    <w:rsid w:val="004F77A1"/>
    <w:rsid w:val="00500542"/>
    <w:rsid w:val="005006BE"/>
    <w:rsid w:val="00500F7E"/>
    <w:rsid w:val="00501064"/>
    <w:rsid w:val="005017E1"/>
    <w:rsid w:val="00503558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5AB"/>
    <w:rsid w:val="005139DC"/>
    <w:rsid w:val="00514152"/>
    <w:rsid w:val="005154F2"/>
    <w:rsid w:val="00516249"/>
    <w:rsid w:val="00516AB5"/>
    <w:rsid w:val="00517B84"/>
    <w:rsid w:val="00517D76"/>
    <w:rsid w:val="00520389"/>
    <w:rsid w:val="005204B3"/>
    <w:rsid w:val="00520B39"/>
    <w:rsid w:val="00521ECE"/>
    <w:rsid w:val="0052359C"/>
    <w:rsid w:val="00523E05"/>
    <w:rsid w:val="00524931"/>
    <w:rsid w:val="0052598C"/>
    <w:rsid w:val="0052638D"/>
    <w:rsid w:val="0052665B"/>
    <w:rsid w:val="00527FC1"/>
    <w:rsid w:val="0053082A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56CA"/>
    <w:rsid w:val="00545A17"/>
    <w:rsid w:val="00546D6D"/>
    <w:rsid w:val="00546D85"/>
    <w:rsid w:val="005470D8"/>
    <w:rsid w:val="00547D98"/>
    <w:rsid w:val="00550DA3"/>
    <w:rsid w:val="005513DB"/>
    <w:rsid w:val="005517E6"/>
    <w:rsid w:val="0055181E"/>
    <w:rsid w:val="005520E1"/>
    <w:rsid w:val="0055275C"/>
    <w:rsid w:val="0055288B"/>
    <w:rsid w:val="00552DFF"/>
    <w:rsid w:val="00553921"/>
    <w:rsid w:val="00554095"/>
    <w:rsid w:val="00554868"/>
    <w:rsid w:val="00554D3A"/>
    <w:rsid w:val="00554F6D"/>
    <w:rsid w:val="00556FCE"/>
    <w:rsid w:val="00557249"/>
    <w:rsid w:val="005577FF"/>
    <w:rsid w:val="00557966"/>
    <w:rsid w:val="00557DBC"/>
    <w:rsid w:val="0056171C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878"/>
    <w:rsid w:val="005709D0"/>
    <w:rsid w:val="005714F6"/>
    <w:rsid w:val="00571671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76B"/>
    <w:rsid w:val="00576A24"/>
    <w:rsid w:val="005774EB"/>
    <w:rsid w:val="00577737"/>
    <w:rsid w:val="005777ED"/>
    <w:rsid w:val="005804ED"/>
    <w:rsid w:val="005806C5"/>
    <w:rsid w:val="00580DD0"/>
    <w:rsid w:val="00582364"/>
    <w:rsid w:val="00582383"/>
    <w:rsid w:val="00582BAC"/>
    <w:rsid w:val="00582D86"/>
    <w:rsid w:val="005832EC"/>
    <w:rsid w:val="005833D9"/>
    <w:rsid w:val="0058455F"/>
    <w:rsid w:val="00584573"/>
    <w:rsid w:val="00585431"/>
    <w:rsid w:val="005854EE"/>
    <w:rsid w:val="00585AFF"/>
    <w:rsid w:val="00586473"/>
    <w:rsid w:val="00586767"/>
    <w:rsid w:val="00586A2B"/>
    <w:rsid w:val="00587347"/>
    <w:rsid w:val="00587E0E"/>
    <w:rsid w:val="00590001"/>
    <w:rsid w:val="005907C3"/>
    <w:rsid w:val="00590D99"/>
    <w:rsid w:val="0059102F"/>
    <w:rsid w:val="005913D8"/>
    <w:rsid w:val="00593270"/>
    <w:rsid w:val="00595761"/>
    <w:rsid w:val="00596391"/>
    <w:rsid w:val="005977F4"/>
    <w:rsid w:val="00597810"/>
    <w:rsid w:val="005A1508"/>
    <w:rsid w:val="005A19EE"/>
    <w:rsid w:val="005A23C7"/>
    <w:rsid w:val="005A28F2"/>
    <w:rsid w:val="005A2E90"/>
    <w:rsid w:val="005A3C1B"/>
    <w:rsid w:val="005A41CD"/>
    <w:rsid w:val="005A470D"/>
    <w:rsid w:val="005A5495"/>
    <w:rsid w:val="005A5AC0"/>
    <w:rsid w:val="005A6EF3"/>
    <w:rsid w:val="005B05E3"/>
    <w:rsid w:val="005B0C31"/>
    <w:rsid w:val="005B1E51"/>
    <w:rsid w:val="005B21D9"/>
    <w:rsid w:val="005B29B7"/>
    <w:rsid w:val="005B303E"/>
    <w:rsid w:val="005B3B8F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330"/>
    <w:rsid w:val="005C16C5"/>
    <w:rsid w:val="005C16E8"/>
    <w:rsid w:val="005C1D06"/>
    <w:rsid w:val="005C21DE"/>
    <w:rsid w:val="005C270B"/>
    <w:rsid w:val="005C2DC9"/>
    <w:rsid w:val="005C3335"/>
    <w:rsid w:val="005C4139"/>
    <w:rsid w:val="005C45C5"/>
    <w:rsid w:val="005C4D48"/>
    <w:rsid w:val="005C5053"/>
    <w:rsid w:val="005C581E"/>
    <w:rsid w:val="005C5E42"/>
    <w:rsid w:val="005C5E98"/>
    <w:rsid w:val="005C7533"/>
    <w:rsid w:val="005D0C92"/>
    <w:rsid w:val="005D108B"/>
    <w:rsid w:val="005D1A33"/>
    <w:rsid w:val="005D1EE6"/>
    <w:rsid w:val="005D1F50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690"/>
    <w:rsid w:val="005E085B"/>
    <w:rsid w:val="005E1267"/>
    <w:rsid w:val="005E1328"/>
    <w:rsid w:val="005E169D"/>
    <w:rsid w:val="005E3027"/>
    <w:rsid w:val="005E3129"/>
    <w:rsid w:val="005E5336"/>
    <w:rsid w:val="005E700D"/>
    <w:rsid w:val="005E751F"/>
    <w:rsid w:val="005E7A7F"/>
    <w:rsid w:val="005F091C"/>
    <w:rsid w:val="005F2202"/>
    <w:rsid w:val="005F241D"/>
    <w:rsid w:val="005F26D7"/>
    <w:rsid w:val="005F3640"/>
    <w:rsid w:val="005F4AF6"/>
    <w:rsid w:val="005F5939"/>
    <w:rsid w:val="005F5D32"/>
    <w:rsid w:val="005F5EC7"/>
    <w:rsid w:val="005F7238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676"/>
    <w:rsid w:val="00603B9D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880"/>
    <w:rsid w:val="00610AA9"/>
    <w:rsid w:val="00610F4C"/>
    <w:rsid w:val="00611095"/>
    <w:rsid w:val="006126AA"/>
    <w:rsid w:val="00613052"/>
    <w:rsid w:val="00613866"/>
    <w:rsid w:val="00613BD0"/>
    <w:rsid w:val="0061436B"/>
    <w:rsid w:val="0061554B"/>
    <w:rsid w:val="00615A73"/>
    <w:rsid w:val="00620197"/>
    <w:rsid w:val="00621051"/>
    <w:rsid w:val="00621348"/>
    <w:rsid w:val="0062183F"/>
    <w:rsid w:val="00621BD0"/>
    <w:rsid w:val="00621FD1"/>
    <w:rsid w:val="00622554"/>
    <w:rsid w:val="006229D1"/>
    <w:rsid w:val="00622A1B"/>
    <w:rsid w:val="00622B97"/>
    <w:rsid w:val="006241C2"/>
    <w:rsid w:val="00625016"/>
    <w:rsid w:val="0062577E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A20"/>
    <w:rsid w:val="00634702"/>
    <w:rsid w:val="00635187"/>
    <w:rsid w:val="0063550B"/>
    <w:rsid w:val="00635E16"/>
    <w:rsid w:val="006374C5"/>
    <w:rsid w:val="00637947"/>
    <w:rsid w:val="006400F9"/>
    <w:rsid w:val="00640730"/>
    <w:rsid w:val="0064075E"/>
    <w:rsid w:val="0064096C"/>
    <w:rsid w:val="00640DEF"/>
    <w:rsid w:val="0064118E"/>
    <w:rsid w:val="006412A2"/>
    <w:rsid w:val="0064314C"/>
    <w:rsid w:val="006433A6"/>
    <w:rsid w:val="00643D9D"/>
    <w:rsid w:val="006442C6"/>
    <w:rsid w:val="0064605E"/>
    <w:rsid w:val="00646099"/>
    <w:rsid w:val="006463DC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68B2"/>
    <w:rsid w:val="006571C6"/>
    <w:rsid w:val="00657BF3"/>
    <w:rsid w:val="00660550"/>
    <w:rsid w:val="00661399"/>
    <w:rsid w:val="006615AF"/>
    <w:rsid w:val="006617D8"/>
    <w:rsid w:val="00661A23"/>
    <w:rsid w:val="00661BB8"/>
    <w:rsid w:val="006620F2"/>
    <w:rsid w:val="0066279E"/>
    <w:rsid w:val="00662810"/>
    <w:rsid w:val="00662ACE"/>
    <w:rsid w:val="006632DD"/>
    <w:rsid w:val="00664913"/>
    <w:rsid w:val="00664C59"/>
    <w:rsid w:val="00664F28"/>
    <w:rsid w:val="00665BD8"/>
    <w:rsid w:val="00665E09"/>
    <w:rsid w:val="00666025"/>
    <w:rsid w:val="006667A9"/>
    <w:rsid w:val="0066694C"/>
    <w:rsid w:val="0066753A"/>
    <w:rsid w:val="0067006B"/>
    <w:rsid w:val="006702DA"/>
    <w:rsid w:val="00672334"/>
    <w:rsid w:val="00672C09"/>
    <w:rsid w:val="00672DE3"/>
    <w:rsid w:val="006734D1"/>
    <w:rsid w:val="00673B49"/>
    <w:rsid w:val="00673BBD"/>
    <w:rsid w:val="00673D92"/>
    <w:rsid w:val="0067430C"/>
    <w:rsid w:val="00674323"/>
    <w:rsid w:val="00674869"/>
    <w:rsid w:val="00675157"/>
    <w:rsid w:val="006757F4"/>
    <w:rsid w:val="00675FC3"/>
    <w:rsid w:val="00676815"/>
    <w:rsid w:val="0067712E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DD0"/>
    <w:rsid w:val="00687E9A"/>
    <w:rsid w:val="0069040E"/>
    <w:rsid w:val="0069041D"/>
    <w:rsid w:val="00690A01"/>
    <w:rsid w:val="00691112"/>
    <w:rsid w:val="0069150B"/>
    <w:rsid w:val="00691BF5"/>
    <w:rsid w:val="00691C73"/>
    <w:rsid w:val="00691CBE"/>
    <w:rsid w:val="00691EF5"/>
    <w:rsid w:val="00693408"/>
    <w:rsid w:val="00693C63"/>
    <w:rsid w:val="006956E5"/>
    <w:rsid w:val="006A00B8"/>
    <w:rsid w:val="006A06F8"/>
    <w:rsid w:val="006A08EC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B0A51"/>
    <w:rsid w:val="006B1B9A"/>
    <w:rsid w:val="006B1D18"/>
    <w:rsid w:val="006B3BF5"/>
    <w:rsid w:val="006B4208"/>
    <w:rsid w:val="006B4782"/>
    <w:rsid w:val="006B4AF5"/>
    <w:rsid w:val="006B6203"/>
    <w:rsid w:val="006B6688"/>
    <w:rsid w:val="006B686C"/>
    <w:rsid w:val="006B6AB9"/>
    <w:rsid w:val="006B7E7C"/>
    <w:rsid w:val="006C118D"/>
    <w:rsid w:val="006C1487"/>
    <w:rsid w:val="006C1AF5"/>
    <w:rsid w:val="006C23D2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26D"/>
    <w:rsid w:val="006D55D2"/>
    <w:rsid w:val="006D5968"/>
    <w:rsid w:val="006D59DC"/>
    <w:rsid w:val="006D5E66"/>
    <w:rsid w:val="006D632C"/>
    <w:rsid w:val="006D6DF7"/>
    <w:rsid w:val="006D6EFE"/>
    <w:rsid w:val="006E000D"/>
    <w:rsid w:val="006E0CE4"/>
    <w:rsid w:val="006E0E5F"/>
    <w:rsid w:val="006E0F1F"/>
    <w:rsid w:val="006E11FA"/>
    <w:rsid w:val="006E1492"/>
    <w:rsid w:val="006E19A1"/>
    <w:rsid w:val="006E21A9"/>
    <w:rsid w:val="006E26B6"/>
    <w:rsid w:val="006E2FD5"/>
    <w:rsid w:val="006E3676"/>
    <w:rsid w:val="006E37AA"/>
    <w:rsid w:val="006E3C15"/>
    <w:rsid w:val="006E3C21"/>
    <w:rsid w:val="006E3FC3"/>
    <w:rsid w:val="006E4568"/>
    <w:rsid w:val="006E4DA8"/>
    <w:rsid w:val="006E4F80"/>
    <w:rsid w:val="006E5880"/>
    <w:rsid w:val="006E5CE8"/>
    <w:rsid w:val="006E75E3"/>
    <w:rsid w:val="006E785A"/>
    <w:rsid w:val="006E79AF"/>
    <w:rsid w:val="006F076F"/>
    <w:rsid w:val="006F1AD7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6DC"/>
    <w:rsid w:val="00716B85"/>
    <w:rsid w:val="00717200"/>
    <w:rsid w:val="00717909"/>
    <w:rsid w:val="00720097"/>
    <w:rsid w:val="00720BB6"/>
    <w:rsid w:val="007218EC"/>
    <w:rsid w:val="00721958"/>
    <w:rsid w:val="007221D1"/>
    <w:rsid w:val="00722A27"/>
    <w:rsid w:val="00722E6C"/>
    <w:rsid w:val="00723062"/>
    <w:rsid w:val="00723CDA"/>
    <w:rsid w:val="00724B5C"/>
    <w:rsid w:val="00725611"/>
    <w:rsid w:val="00725A40"/>
    <w:rsid w:val="00726FD3"/>
    <w:rsid w:val="00730626"/>
    <w:rsid w:val="00732BFB"/>
    <w:rsid w:val="007330BA"/>
    <w:rsid w:val="007335F0"/>
    <w:rsid w:val="00733FEF"/>
    <w:rsid w:val="007340A2"/>
    <w:rsid w:val="007349EA"/>
    <w:rsid w:val="007349ED"/>
    <w:rsid w:val="007350FC"/>
    <w:rsid w:val="007364ED"/>
    <w:rsid w:val="00736792"/>
    <w:rsid w:val="00736A66"/>
    <w:rsid w:val="00737243"/>
    <w:rsid w:val="007373E6"/>
    <w:rsid w:val="007376D4"/>
    <w:rsid w:val="007377EE"/>
    <w:rsid w:val="00737ABB"/>
    <w:rsid w:val="007417F9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2892"/>
    <w:rsid w:val="00753B6F"/>
    <w:rsid w:val="00755235"/>
    <w:rsid w:val="00755E95"/>
    <w:rsid w:val="00755EAE"/>
    <w:rsid w:val="00756097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3192"/>
    <w:rsid w:val="00763815"/>
    <w:rsid w:val="00763EAA"/>
    <w:rsid w:val="00764400"/>
    <w:rsid w:val="00764C6D"/>
    <w:rsid w:val="00764EA9"/>
    <w:rsid w:val="007663C3"/>
    <w:rsid w:val="00766649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A5C"/>
    <w:rsid w:val="00772CED"/>
    <w:rsid w:val="00773748"/>
    <w:rsid w:val="00775170"/>
    <w:rsid w:val="00775711"/>
    <w:rsid w:val="007771C4"/>
    <w:rsid w:val="007772FE"/>
    <w:rsid w:val="00777D64"/>
    <w:rsid w:val="007801E5"/>
    <w:rsid w:val="007803B2"/>
    <w:rsid w:val="007806A3"/>
    <w:rsid w:val="007809AE"/>
    <w:rsid w:val="00780B03"/>
    <w:rsid w:val="007815E3"/>
    <w:rsid w:val="00782A2A"/>
    <w:rsid w:val="00782E51"/>
    <w:rsid w:val="00783C17"/>
    <w:rsid w:val="00783D43"/>
    <w:rsid w:val="00784956"/>
    <w:rsid w:val="0078534C"/>
    <w:rsid w:val="00785FAA"/>
    <w:rsid w:val="0078648A"/>
    <w:rsid w:val="00786693"/>
    <w:rsid w:val="00787414"/>
    <w:rsid w:val="007879D0"/>
    <w:rsid w:val="00787F40"/>
    <w:rsid w:val="00790338"/>
    <w:rsid w:val="0079033B"/>
    <w:rsid w:val="00790661"/>
    <w:rsid w:val="00790AF3"/>
    <w:rsid w:val="00791788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739D"/>
    <w:rsid w:val="00797974"/>
    <w:rsid w:val="007A022C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221E"/>
    <w:rsid w:val="007B257F"/>
    <w:rsid w:val="007B311F"/>
    <w:rsid w:val="007B3290"/>
    <w:rsid w:val="007B362E"/>
    <w:rsid w:val="007B4545"/>
    <w:rsid w:val="007B4978"/>
    <w:rsid w:val="007B63FF"/>
    <w:rsid w:val="007B65A6"/>
    <w:rsid w:val="007B737E"/>
    <w:rsid w:val="007C0CDB"/>
    <w:rsid w:val="007C0F41"/>
    <w:rsid w:val="007C125C"/>
    <w:rsid w:val="007C1709"/>
    <w:rsid w:val="007C1B79"/>
    <w:rsid w:val="007C201E"/>
    <w:rsid w:val="007C204C"/>
    <w:rsid w:val="007C2103"/>
    <w:rsid w:val="007C2406"/>
    <w:rsid w:val="007C2428"/>
    <w:rsid w:val="007C258A"/>
    <w:rsid w:val="007C25CB"/>
    <w:rsid w:val="007C27D8"/>
    <w:rsid w:val="007C31F3"/>
    <w:rsid w:val="007C3448"/>
    <w:rsid w:val="007C3B93"/>
    <w:rsid w:val="007C3FB8"/>
    <w:rsid w:val="007C482A"/>
    <w:rsid w:val="007C4879"/>
    <w:rsid w:val="007C4C47"/>
    <w:rsid w:val="007C5C45"/>
    <w:rsid w:val="007C7B79"/>
    <w:rsid w:val="007C7D0C"/>
    <w:rsid w:val="007D000F"/>
    <w:rsid w:val="007D028D"/>
    <w:rsid w:val="007D0296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1FFD"/>
    <w:rsid w:val="007E3612"/>
    <w:rsid w:val="007E3ECB"/>
    <w:rsid w:val="007E47B1"/>
    <w:rsid w:val="007E50B6"/>
    <w:rsid w:val="007E5CA0"/>
    <w:rsid w:val="007E6237"/>
    <w:rsid w:val="007E7874"/>
    <w:rsid w:val="007F0077"/>
    <w:rsid w:val="007F0237"/>
    <w:rsid w:val="007F0E7F"/>
    <w:rsid w:val="007F0F92"/>
    <w:rsid w:val="007F11A7"/>
    <w:rsid w:val="007F185B"/>
    <w:rsid w:val="007F2A4D"/>
    <w:rsid w:val="007F323B"/>
    <w:rsid w:val="007F3D92"/>
    <w:rsid w:val="007F5E28"/>
    <w:rsid w:val="007F6613"/>
    <w:rsid w:val="007F6B2B"/>
    <w:rsid w:val="007F6E43"/>
    <w:rsid w:val="0080096D"/>
    <w:rsid w:val="00800CFE"/>
    <w:rsid w:val="00801113"/>
    <w:rsid w:val="0080123B"/>
    <w:rsid w:val="00801A87"/>
    <w:rsid w:val="00802F22"/>
    <w:rsid w:val="0080379A"/>
    <w:rsid w:val="008039B0"/>
    <w:rsid w:val="00803D3B"/>
    <w:rsid w:val="00803E56"/>
    <w:rsid w:val="008040D5"/>
    <w:rsid w:val="00804423"/>
    <w:rsid w:val="00804624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340"/>
    <w:rsid w:val="00815AFC"/>
    <w:rsid w:val="0081644E"/>
    <w:rsid w:val="00816B3A"/>
    <w:rsid w:val="00816DDA"/>
    <w:rsid w:val="0082088F"/>
    <w:rsid w:val="008212AB"/>
    <w:rsid w:val="0082142D"/>
    <w:rsid w:val="008220D7"/>
    <w:rsid w:val="00823AD6"/>
    <w:rsid w:val="00824009"/>
    <w:rsid w:val="0082660F"/>
    <w:rsid w:val="008269C6"/>
    <w:rsid w:val="0083137F"/>
    <w:rsid w:val="00831F1E"/>
    <w:rsid w:val="00832A8E"/>
    <w:rsid w:val="008337E5"/>
    <w:rsid w:val="008339DB"/>
    <w:rsid w:val="008341E4"/>
    <w:rsid w:val="008351C0"/>
    <w:rsid w:val="0083762A"/>
    <w:rsid w:val="00841487"/>
    <w:rsid w:val="00841563"/>
    <w:rsid w:val="00841891"/>
    <w:rsid w:val="008429AB"/>
    <w:rsid w:val="00842D3F"/>
    <w:rsid w:val="00844031"/>
    <w:rsid w:val="00844128"/>
    <w:rsid w:val="008445BC"/>
    <w:rsid w:val="00844E31"/>
    <w:rsid w:val="00845630"/>
    <w:rsid w:val="00845C74"/>
    <w:rsid w:val="00845EA6"/>
    <w:rsid w:val="00847036"/>
    <w:rsid w:val="00847304"/>
    <w:rsid w:val="00847711"/>
    <w:rsid w:val="00847A89"/>
    <w:rsid w:val="00847B5E"/>
    <w:rsid w:val="00850518"/>
    <w:rsid w:val="0085088B"/>
    <w:rsid w:val="008511FF"/>
    <w:rsid w:val="00851E35"/>
    <w:rsid w:val="00851F9C"/>
    <w:rsid w:val="0085296B"/>
    <w:rsid w:val="008534DC"/>
    <w:rsid w:val="0085361E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0FCC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7011"/>
    <w:rsid w:val="00867A35"/>
    <w:rsid w:val="00867BFD"/>
    <w:rsid w:val="008704AA"/>
    <w:rsid w:val="00870701"/>
    <w:rsid w:val="008710F0"/>
    <w:rsid w:val="00871F3B"/>
    <w:rsid w:val="00872B4E"/>
    <w:rsid w:val="00873131"/>
    <w:rsid w:val="0087320F"/>
    <w:rsid w:val="00873C90"/>
    <w:rsid w:val="00874033"/>
    <w:rsid w:val="0087466F"/>
    <w:rsid w:val="00875E8B"/>
    <w:rsid w:val="008764E2"/>
    <w:rsid w:val="00876F63"/>
    <w:rsid w:val="00876FC3"/>
    <w:rsid w:val="008775B2"/>
    <w:rsid w:val="008811A9"/>
    <w:rsid w:val="0088138D"/>
    <w:rsid w:val="00882195"/>
    <w:rsid w:val="008825FA"/>
    <w:rsid w:val="008829F6"/>
    <w:rsid w:val="00882B0D"/>
    <w:rsid w:val="008832A9"/>
    <w:rsid w:val="00883CFB"/>
    <w:rsid w:val="00883DB6"/>
    <w:rsid w:val="0088425C"/>
    <w:rsid w:val="00884D2D"/>
    <w:rsid w:val="00885633"/>
    <w:rsid w:val="00885E1D"/>
    <w:rsid w:val="0088613C"/>
    <w:rsid w:val="008864B6"/>
    <w:rsid w:val="008878DA"/>
    <w:rsid w:val="00887986"/>
    <w:rsid w:val="00887C65"/>
    <w:rsid w:val="00887D70"/>
    <w:rsid w:val="008911BE"/>
    <w:rsid w:val="0089163F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079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B47"/>
    <w:rsid w:val="008B5CAE"/>
    <w:rsid w:val="008B61A7"/>
    <w:rsid w:val="008B684B"/>
    <w:rsid w:val="008B6C3E"/>
    <w:rsid w:val="008C00E1"/>
    <w:rsid w:val="008C0A48"/>
    <w:rsid w:val="008C0BB6"/>
    <w:rsid w:val="008C2AC8"/>
    <w:rsid w:val="008C2B4B"/>
    <w:rsid w:val="008C5601"/>
    <w:rsid w:val="008C61EA"/>
    <w:rsid w:val="008C68AA"/>
    <w:rsid w:val="008C744D"/>
    <w:rsid w:val="008D07FC"/>
    <w:rsid w:val="008D0DCC"/>
    <w:rsid w:val="008D151A"/>
    <w:rsid w:val="008D1CDF"/>
    <w:rsid w:val="008D2EFE"/>
    <w:rsid w:val="008D305C"/>
    <w:rsid w:val="008D4108"/>
    <w:rsid w:val="008D4AEF"/>
    <w:rsid w:val="008D4EF2"/>
    <w:rsid w:val="008D53AC"/>
    <w:rsid w:val="008D5D80"/>
    <w:rsid w:val="008D685B"/>
    <w:rsid w:val="008D6DFE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3CB6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1868"/>
    <w:rsid w:val="00911B7F"/>
    <w:rsid w:val="0091264C"/>
    <w:rsid w:val="009130CC"/>
    <w:rsid w:val="00913E6F"/>
    <w:rsid w:val="00913FF9"/>
    <w:rsid w:val="00914729"/>
    <w:rsid w:val="00914D93"/>
    <w:rsid w:val="009153BE"/>
    <w:rsid w:val="00915685"/>
    <w:rsid w:val="00915A35"/>
    <w:rsid w:val="00915ACC"/>
    <w:rsid w:val="0091671B"/>
    <w:rsid w:val="00916E70"/>
    <w:rsid w:val="009177C8"/>
    <w:rsid w:val="00920661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8B8"/>
    <w:rsid w:val="00924CF7"/>
    <w:rsid w:val="009252EE"/>
    <w:rsid w:val="009266FF"/>
    <w:rsid w:val="00930BD3"/>
    <w:rsid w:val="00930DCC"/>
    <w:rsid w:val="00930E97"/>
    <w:rsid w:val="00931BB5"/>
    <w:rsid w:val="00931BF8"/>
    <w:rsid w:val="00932B2A"/>
    <w:rsid w:val="009337E6"/>
    <w:rsid w:val="0093414A"/>
    <w:rsid w:val="009345DA"/>
    <w:rsid w:val="0093482C"/>
    <w:rsid w:val="00934E5C"/>
    <w:rsid w:val="00934FA3"/>
    <w:rsid w:val="00936454"/>
    <w:rsid w:val="0093649F"/>
    <w:rsid w:val="00936B04"/>
    <w:rsid w:val="0093741F"/>
    <w:rsid w:val="0094042E"/>
    <w:rsid w:val="00940760"/>
    <w:rsid w:val="00940EF8"/>
    <w:rsid w:val="00940EF9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BF9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51E6"/>
    <w:rsid w:val="009563A0"/>
    <w:rsid w:val="00956A93"/>
    <w:rsid w:val="00956EEC"/>
    <w:rsid w:val="00956F69"/>
    <w:rsid w:val="00957179"/>
    <w:rsid w:val="00960362"/>
    <w:rsid w:val="00960FBE"/>
    <w:rsid w:val="009610B5"/>
    <w:rsid w:val="0096150F"/>
    <w:rsid w:val="00961560"/>
    <w:rsid w:val="00961ED1"/>
    <w:rsid w:val="009623AF"/>
    <w:rsid w:val="00962592"/>
    <w:rsid w:val="00963712"/>
    <w:rsid w:val="0096527F"/>
    <w:rsid w:val="009677D4"/>
    <w:rsid w:val="00970E21"/>
    <w:rsid w:val="009710FC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5BFF"/>
    <w:rsid w:val="009762A1"/>
    <w:rsid w:val="009779A1"/>
    <w:rsid w:val="00977BF2"/>
    <w:rsid w:val="00980195"/>
    <w:rsid w:val="009816C9"/>
    <w:rsid w:val="0098197C"/>
    <w:rsid w:val="0098204B"/>
    <w:rsid w:val="00983E1D"/>
    <w:rsid w:val="00984A93"/>
    <w:rsid w:val="009861AB"/>
    <w:rsid w:val="0098745E"/>
    <w:rsid w:val="009875E3"/>
    <w:rsid w:val="00990C29"/>
    <w:rsid w:val="00991206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A88"/>
    <w:rsid w:val="009A1FFB"/>
    <w:rsid w:val="009A21E9"/>
    <w:rsid w:val="009A288B"/>
    <w:rsid w:val="009A2990"/>
    <w:rsid w:val="009A2A03"/>
    <w:rsid w:val="009A2F56"/>
    <w:rsid w:val="009A38DE"/>
    <w:rsid w:val="009A45E3"/>
    <w:rsid w:val="009A5A61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423"/>
    <w:rsid w:val="009B35F7"/>
    <w:rsid w:val="009B3D7F"/>
    <w:rsid w:val="009B467D"/>
    <w:rsid w:val="009B57CC"/>
    <w:rsid w:val="009B5A97"/>
    <w:rsid w:val="009B5DB6"/>
    <w:rsid w:val="009B6596"/>
    <w:rsid w:val="009B7BE8"/>
    <w:rsid w:val="009C1050"/>
    <w:rsid w:val="009C177E"/>
    <w:rsid w:val="009C17C4"/>
    <w:rsid w:val="009C19B7"/>
    <w:rsid w:val="009C2424"/>
    <w:rsid w:val="009C2565"/>
    <w:rsid w:val="009C2A75"/>
    <w:rsid w:val="009C32AD"/>
    <w:rsid w:val="009C3375"/>
    <w:rsid w:val="009C44BF"/>
    <w:rsid w:val="009C4881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1862"/>
    <w:rsid w:val="009D26E3"/>
    <w:rsid w:val="009D2C76"/>
    <w:rsid w:val="009D4BB3"/>
    <w:rsid w:val="009D5F5E"/>
    <w:rsid w:val="009D6161"/>
    <w:rsid w:val="009D666A"/>
    <w:rsid w:val="009D69CB"/>
    <w:rsid w:val="009D6E8B"/>
    <w:rsid w:val="009D7CC2"/>
    <w:rsid w:val="009E09AA"/>
    <w:rsid w:val="009E0AF2"/>
    <w:rsid w:val="009E12FF"/>
    <w:rsid w:val="009E19DF"/>
    <w:rsid w:val="009E2BF6"/>
    <w:rsid w:val="009E2EE7"/>
    <w:rsid w:val="009E319F"/>
    <w:rsid w:val="009E39F0"/>
    <w:rsid w:val="009E43CB"/>
    <w:rsid w:val="009E45A0"/>
    <w:rsid w:val="009E5462"/>
    <w:rsid w:val="009E588D"/>
    <w:rsid w:val="009E5D0D"/>
    <w:rsid w:val="009E7005"/>
    <w:rsid w:val="009F0673"/>
    <w:rsid w:val="009F073C"/>
    <w:rsid w:val="009F0C74"/>
    <w:rsid w:val="009F1212"/>
    <w:rsid w:val="009F1788"/>
    <w:rsid w:val="009F1824"/>
    <w:rsid w:val="009F1E65"/>
    <w:rsid w:val="009F2EDC"/>
    <w:rsid w:val="009F50E8"/>
    <w:rsid w:val="009F630D"/>
    <w:rsid w:val="009F7BAE"/>
    <w:rsid w:val="009F7D2D"/>
    <w:rsid w:val="00A00148"/>
    <w:rsid w:val="00A00262"/>
    <w:rsid w:val="00A006CC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B18"/>
    <w:rsid w:val="00A26E0D"/>
    <w:rsid w:val="00A270EA"/>
    <w:rsid w:val="00A27ACC"/>
    <w:rsid w:val="00A27EC5"/>
    <w:rsid w:val="00A3047B"/>
    <w:rsid w:val="00A30D7A"/>
    <w:rsid w:val="00A32424"/>
    <w:rsid w:val="00A325BE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21D"/>
    <w:rsid w:val="00A452E0"/>
    <w:rsid w:val="00A4573D"/>
    <w:rsid w:val="00A457CA"/>
    <w:rsid w:val="00A45A73"/>
    <w:rsid w:val="00A476E7"/>
    <w:rsid w:val="00A50C98"/>
    <w:rsid w:val="00A510F3"/>
    <w:rsid w:val="00A539F4"/>
    <w:rsid w:val="00A54F3C"/>
    <w:rsid w:val="00A552AF"/>
    <w:rsid w:val="00A5533E"/>
    <w:rsid w:val="00A56C59"/>
    <w:rsid w:val="00A578EA"/>
    <w:rsid w:val="00A57DE0"/>
    <w:rsid w:val="00A57E1E"/>
    <w:rsid w:val="00A606A0"/>
    <w:rsid w:val="00A610EA"/>
    <w:rsid w:val="00A61151"/>
    <w:rsid w:val="00A61892"/>
    <w:rsid w:val="00A61B45"/>
    <w:rsid w:val="00A62077"/>
    <w:rsid w:val="00A629D6"/>
    <w:rsid w:val="00A638C2"/>
    <w:rsid w:val="00A63F0A"/>
    <w:rsid w:val="00A65E82"/>
    <w:rsid w:val="00A66984"/>
    <w:rsid w:val="00A7033F"/>
    <w:rsid w:val="00A705AF"/>
    <w:rsid w:val="00A71633"/>
    <w:rsid w:val="00A71BA2"/>
    <w:rsid w:val="00A71C57"/>
    <w:rsid w:val="00A7331B"/>
    <w:rsid w:val="00A73331"/>
    <w:rsid w:val="00A73434"/>
    <w:rsid w:val="00A73B45"/>
    <w:rsid w:val="00A73EBE"/>
    <w:rsid w:val="00A74679"/>
    <w:rsid w:val="00A75831"/>
    <w:rsid w:val="00A761D2"/>
    <w:rsid w:val="00A766BD"/>
    <w:rsid w:val="00A76D26"/>
    <w:rsid w:val="00A77235"/>
    <w:rsid w:val="00A77851"/>
    <w:rsid w:val="00A809B5"/>
    <w:rsid w:val="00A8124C"/>
    <w:rsid w:val="00A819B6"/>
    <w:rsid w:val="00A82B5A"/>
    <w:rsid w:val="00A82E95"/>
    <w:rsid w:val="00A839D1"/>
    <w:rsid w:val="00A83D1A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5A58"/>
    <w:rsid w:val="00A9635A"/>
    <w:rsid w:val="00A963EC"/>
    <w:rsid w:val="00A96D5D"/>
    <w:rsid w:val="00A97957"/>
    <w:rsid w:val="00AA00BA"/>
    <w:rsid w:val="00AA053F"/>
    <w:rsid w:val="00AA128D"/>
    <w:rsid w:val="00AA15B2"/>
    <w:rsid w:val="00AA164A"/>
    <w:rsid w:val="00AA3320"/>
    <w:rsid w:val="00AA3BC4"/>
    <w:rsid w:val="00AA4797"/>
    <w:rsid w:val="00AA4800"/>
    <w:rsid w:val="00AA4BD5"/>
    <w:rsid w:val="00AA57B1"/>
    <w:rsid w:val="00AA5A0A"/>
    <w:rsid w:val="00AA6DF5"/>
    <w:rsid w:val="00AA6E05"/>
    <w:rsid w:val="00AB0145"/>
    <w:rsid w:val="00AB0BAC"/>
    <w:rsid w:val="00AB0F16"/>
    <w:rsid w:val="00AB140D"/>
    <w:rsid w:val="00AB1514"/>
    <w:rsid w:val="00AB17DD"/>
    <w:rsid w:val="00AB1F65"/>
    <w:rsid w:val="00AB2B51"/>
    <w:rsid w:val="00AB312E"/>
    <w:rsid w:val="00AB3DB2"/>
    <w:rsid w:val="00AB46BC"/>
    <w:rsid w:val="00AB5C8C"/>
    <w:rsid w:val="00AB5D2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8DF"/>
    <w:rsid w:val="00AC6F03"/>
    <w:rsid w:val="00AC7643"/>
    <w:rsid w:val="00AD0635"/>
    <w:rsid w:val="00AD066B"/>
    <w:rsid w:val="00AD06C3"/>
    <w:rsid w:val="00AD1A22"/>
    <w:rsid w:val="00AD22D1"/>
    <w:rsid w:val="00AD276F"/>
    <w:rsid w:val="00AD361E"/>
    <w:rsid w:val="00AD408F"/>
    <w:rsid w:val="00AD46D2"/>
    <w:rsid w:val="00AD4F1C"/>
    <w:rsid w:val="00AD5191"/>
    <w:rsid w:val="00AD542F"/>
    <w:rsid w:val="00AD551F"/>
    <w:rsid w:val="00AD6772"/>
    <w:rsid w:val="00AD6812"/>
    <w:rsid w:val="00AD6918"/>
    <w:rsid w:val="00AD695B"/>
    <w:rsid w:val="00AD6DC1"/>
    <w:rsid w:val="00AD6E73"/>
    <w:rsid w:val="00AD7D1F"/>
    <w:rsid w:val="00AD7DB3"/>
    <w:rsid w:val="00AE1652"/>
    <w:rsid w:val="00AE1803"/>
    <w:rsid w:val="00AE2252"/>
    <w:rsid w:val="00AE22A8"/>
    <w:rsid w:val="00AE2AB0"/>
    <w:rsid w:val="00AE4028"/>
    <w:rsid w:val="00AE4AC4"/>
    <w:rsid w:val="00AE4BF1"/>
    <w:rsid w:val="00AE4D28"/>
    <w:rsid w:val="00AE4E23"/>
    <w:rsid w:val="00AE4FA0"/>
    <w:rsid w:val="00AE5430"/>
    <w:rsid w:val="00AE5852"/>
    <w:rsid w:val="00AE5D40"/>
    <w:rsid w:val="00AE6D27"/>
    <w:rsid w:val="00AE6D67"/>
    <w:rsid w:val="00AE7C64"/>
    <w:rsid w:val="00AF015F"/>
    <w:rsid w:val="00AF0455"/>
    <w:rsid w:val="00AF1D68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6E9"/>
    <w:rsid w:val="00B0171A"/>
    <w:rsid w:val="00B01B05"/>
    <w:rsid w:val="00B02127"/>
    <w:rsid w:val="00B026F7"/>
    <w:rsid w:val="00B028A1"/>
    <w:rsid w:val="00B03318"/>
    <w:rsid w:val="00B03644"/>
    <w:rsid w:val="00B04340"/>
    <w:rsid w:val="00B04D17"/>
    <w:rsid w:val="00B04D73"/>
    <w:rsid w:val="00B05AE3"/>
    <w:rsid w:val="00B063D5"/>
    <w:rsid w:val="00B06C21"/>
    <w:rsid w:val="00B06F0C"/>
    <w:rsid w:val="00B0747F"/>
    <w:rsid w:val="00B07C88"/>
    <w:rsid w:val="00B07F05"/>
    <w:rsid w:val="00B1046E"/>
    <w:rsid w:val="00B1052F"/>
    <w:rsid w:val="00B1252B"/>
    <w:rsid w:val="00B12AE0"/>
    <w:rsid w:val="00B14A04"/>
    <w:rsid w:val="00B14B52"/>
    <w:rsid w:val="00B14DFE"/>
    <w:rsid w:val="00B1554B"/>
    <w:rsid w:val="00B1558E"/>
    <w:rsid w:val="00B17789"/>
    <w:rsid w:val="00B17865"/>
    <w:rsid w:val="00B17F0C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BD6"/>
    <w:rsid w:val="00B31C4F"/>
    <w:rsid w:val="00B31DB1"/>
    <w:rsid w:val="00B3200E"/>
    <w:rsid w:val="00B334DA"/>
    <w:rsid w:val="00B3487E"/>
    <w:rsid w:val="00B34FB2"/>
    <w:rsid w:val="00B35A07"/>
    <w:rsid w:val="00B35F43"/>
    <w:rsid w:val="00B36DC6"/>
    <w:rsid w:val="00B4012E"/>
    <w:rsid w:val="00B409FD"/>
    <w:rsid w:val="00B412DD"/>
    <w:rsid w:val="00B41605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4B3C"/>
    <w:rsid w:val="00B4512C"/>
    <w:rsid w:val="00B455B4"/>
    <w:rsid w:val="00B464B9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2828"/>
    <w:rsid w:val="00B533B8"/>
    <w:rsid w:val="00B53837"/>
    <w:rsid w:val="00B53E31"/>
    <w:rsid w:val="00B554C0"/>
    <w:rsid w:val="00B561C9"/>
    <w:rsid w:val="00B56D31"/>
    <w:rsid w:val="00B57024"/>
    <w:rsid w:val="00B61AAB"/>
    <w:rsid w:val="00B622DC"/>
    <w:rsid w:val="00B624BF"/>
    <w:rsid w:val="00B630C4"/>
    <w:rsid w:val="00B637D3"/>
    <w:rsid w:val="00B652ED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29F"/>
    <w:rsid w:val="00B80B79"/>
    <w:rsid w:val="00B81449"/>
    <w:rsid w:val="00B82A91"/>
    <w:rsid w:val="00B83037"/>
    <w:rsid w:val="00B83354"/>
    <w:rsid w:val="00B83429"/>
    <w:rsid w:val="00B839D0"/>
    <w:rsid w:val="00B83A55"/>
    <w:rsid w:val="00B83D9E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D1F"/>
    <w:rsid w:val="00B92BE3"/>
    <w:rsid w:val="00B92BF3"/>
    <w:rsid w:val="00B93110"/>
    <w:rsid w:val="00B931D0"/>
    <w:rsid w:val="00B9324A"/>
    <w:rsid w:val="00B937F7"/>
    <w:rsid w:val="00B946F3"/>
    <w:rsid w:val="00B94979"/>
    <w:rsid w:val="00B94AF6"/>
    <w:rsid w:val="00B94CA0"/>
    <w:rsid w:val="00B95653"/>
    <w:rsid w:val="00B96094"/>
    <w:rsid w:val="00B96993"/>
    <w:rsid w:val="00BA0088"/>
    <w:rsid w:val="00BA04E8"/>
    <w:rsid w:val="00BA08BD"/>
    <w:rsid w:val="00BA0DF5"/>
    <w:rsid w:val="00BA214C"/>
    <w:rsid w:val="00BA2C7D"/>
    <w:rsid w:val="00BA3069"/>
    <w:rsid w:val="00BA3266"/>
    <w:rsid w:val="00BA3E20"/>
    <w:rsid w:val="00BA432B"/>
    <w:rsid w:val="00BA47F4"/>
    <w:rsid w:val="00BA4EE1"/>
    <w:rsid w:val="00BA4F2C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053"/>
    <w:rsid w:val="00BB5359"/>
    <w:rsid w:val="00BB57EC"/>
    <w:rsid w:val="00BB59A0"/>
    <w:rsid w:val="00BB5F62"/>
    <w:rsid w:val="00BB6BD5"/>
    <w:rsid w:val="00BB6D54"/>
    <w:rsid w:val="00BB72C4"/>
    <w:rsid w:val="00BC0F5A"/>
    <w:rsid w:val="00BC10C8"/>
    <w:rsid w:val="00BC15A5"/>
    <w:rsid w:val="00BC1B06"/>
    <w:rsid w:val="00BC227B"/>
    <w:rsid w:val="00BC23DE"/>
    <w:rsid w:val="00BC2D0D"/>
    <w:rsid w:val="00BC3506"/>
    <w:rsid w:val="00BC3DD5"/>
    <w:rsid w:val="00BC5025"/>
    <w:rsid w:val="00BC5115"/>
    <w:rsid w:val="00BC556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348F"/>
    <w:rsid w:val="00BD40AE"/>
    <w:rsid w:val="00BD4F05"/>
    <w:rsid w:val="00BD5129"/>
    <w:rsid w:val="00BD5529"/>
    <w:rsid w:val="00BD569A"/>
    <w:rsid w:val="00BD5B01"/>
    <w:rsid w:val="00BD69B6"/>
    <w:rsid w:val="00BD7D67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21A8"/>
    <w:rsid w:val="00BF46B2"/>
    <w:rsid w:val="00BF4B9B"/>
    <w:rsid w:val="00BF502E"/>
    <w:rsid w:val="00BF718B"/>
    <w:rsid w:val="00C004C9"/>
    <w:rsid w:val="00C007B0"/>
    <w:rsid w:val="00C00A7A"/>
    <w:rsid w:val="00C01AB6"/>
    <w:rsid w:val="00C0250A"/>
    <w:rsid w:val="00C03165"/>
    <w:rsid w:val="00C0323E"/>
    <w:rsid w:val="00C037E6"/>
    <w:rsid w:val="00C038D8"/>
    <w:rsid w:val="00C03BB0"/>
    <w:rsid w:val="00C03E16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1113C"/>
    <w:rsid w:val="00C11B83"/>
    <w:rsid w:val="00C11C0E"/>
    <w:rsid w:val="00C12510"/>
    <w:rsid w:val="00C12548"/>
    <w:rsid w:val="00C13B32"/>
    <w:rsid w:val="00C13C91"/>
    <w:rsid w:val="00C1436F"/>
    <w:rsid w:val="00C1459C"/>
    <w:rsid w:val="00C14740"/>
    <w:rsid w:val="00C14BEC"/>
    <w:rsid w:val="00C15330"/>
    <w:rsid w:val="00C15BAF"/>
    <w:rsid w:val="00C170B2"/>
    <w:rsid w:val="00C17CEC"/>
    <w:rsid w:val="00C17D5F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47C75"/>
    <w:rsid w:val="00C51407"/>
    <w:rsid w:val="00C514D2"/>
    <w:rsid w:val="00C51977"/>
    <w:rsid w:val="00C51B3B"/>
    <w:rsid w:val="00C520C0"/>
    <w:rsid w:val="00C5242F"/>
    <w:rsid w:val="00C52B17"/>
    <w:rsid w:val="00C53E85"/>
    <w:rsid w:val="00C54919"/>
    <w:rsid w:val="00C556CA"/>
    <w:rsid w:val="00C562EE"/>
    <w:rsid w:val="00C56C11"/>
    <w:rsid w:val="00C573CB"/>
    <w:rsid w:val="00C576AC"/>
    <w:rsid w:val="00C6068A"/>
    <w:rsid w:val="00C60D5D"/>
    <w:rsid w:val="00C60EC0"/>
    <w:rsid w:val="00C61184"/>
    <w:rsid w:val="00C6132D"/>
    <w:rsid w:val="00C63CB4"/>
    <w:rsid w:val="00C64733"/>
    <w:rsid w:val="00C66786"/>
    <w:rsid w:val="00C677B9"/>
    <w:rsid w:val="00C67990"/>
    <w:rsid w:val="00C70814"/>
    <w:rsid w:val="00C71003"/>
    <w:rsid w:val="00C71B79"/>
    <w:rsid w:val="00C71C2F"/>
    <w:rsid w:val="00C72065"/>
    <w:rsid w:val="00C72490"/>
    <w:rsid w:val="00C72757"/>
    <w:rsid w:val="00C752F4"/>
    <w:rsid w:val="00C75630"/>
    <w:rsid w:val="00C75EB5"/>
    <w:rsid w:val="00C77E50"/>
    <w:rsid w:val="00C80B19"/>
    <w:rsid w:val="00C80B79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21C6"/>
    <w:rsid w:val="00C9356D"/>
    <w:rsid w:val="00C939EC"/>
    <w:rsid w:val="00C94426"/>
    <w:rsid w:val="00C9579E"/>
    <w:rsid w:val="00C96230"/>
    <w:rsid w:val="00C9772C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92C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DBD"/>
    <w:rsid w:val="00CB3EA6"/>
    <w:rsid w:val="00CB4BA7"/>
    <w:rsid w:val="00CB6142"/>
    <w:rsid w:val="00CB6490"/>
    <w:rsid w:val="00CB718D"/>
    <w:rsid w:val="00CB74DB"/>
    <w:rsid w:val="00CC0630"/>
    <w:rsid w:val="00CC0A21"/>
    <w:rsid w:val="00CC19DC"/>
    <w:rsid w:val="00CC23E7"/>
    <w:rsid w:val="00CC27DE"/>
    <w:rsid w:val="00CC2F60"/>
    <w:rsid w:val="00CC3780"/>
    <w:rsid w:val="00CC3D16"/>
    <w:rsid w:val="00CC517E"/>
    <w:rsid w:val="00CC7295"/>
    <w:rsid w:val="00CC72C9"/>
    <w:rsid w:val="00CC7E05"/>
    <w:rsid w:val="00CD1D33"/>
    <w:rsid w:val="00CD1FC7"/>
    <w:rsid w:val="00CD261E"/>
    <w:rsid w:val="00CD28EE"/>
    <w:rsid w:val="00CD370F"/>
    <w:rsid w:val="00CD3F07"/>
    <w:rsid w:val="00CD5354"/>
    <w:rsid w:val="00CD59B0"/>
    <w:rsid w:val="00CD6460"/>
    <w:rsid w:val="00CD7492"/>
    <w:rsid w:val="00CD7731"/>
    <w:rsid w:val="00CE0B56"/>
    <w:rsid w:val="00CE0BE4"/>
    <w:rsid w:val="00CE0CDD"/>
    <w:rsid w:val="00CE104F"/>
    <w:rsid w:val="00CE1A88"/>
    <w:rsid w:val="00CE26F6"/>
    <w:rsid w:val="00CE2C18"/>
    <w:rsid w:val="00CE5013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3F0"/>
    <w:rsid w:val="00CF2447"/>
    <w:rsid w:val="00CF25D6"/>
    <w:rsid w:val="00CF42E7"/>
    <w:rsid w:val="00CF47C8"/>
    <w:rsid w:val="00CF546C"/>
    <w:rsid w:val="00CF6BEB"/>
    <w:rsid w:val="00CF6C1C"/>
    <w:rsid w:val="00CF6F65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06FCD"/>
    <w:rsid w:val="00D10B16"/>
    <w:rsid w:val="00D11868"/>
    <w:rsid w:val="00D118E2"/>
    <w:rsid w:val="00D12394"/>
    <w:rsid w:val="00D13457"/>
    <w:rsid w:val="00D13B5E"/>
    <w:rsid w:val="00D13B60"/>
    <w:rsid w:val="00D14C32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6F88"/>
    <w:rsid w:val="00D2732E"/>
    <w:rsid w:val="00D27C1D"/>
    <w:rsid w:val="00D27F0F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292"/>
    <w:rsid w:val="00D439A4"/>
    <w:rsid w:val="00D43E94"/>
    <w:rsid w:val="00D43F09"/>
    <w:rsid w:val="00D449A2"/>
    <w:rsid w:val="00D451EB"/>
    <w:rsid w:val="00D45507"/>
    <w:rsid w:val="00D45C34"/>
    <w:rsid w:val="00D45E30"/>
    <w:rsid w:val="00D4741A"/>
    <w:rsid w:val="00D47970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EF7"/>
    <w:rsid w:val="00D5679E"/>
    <w:rsid w:val="00D57D1D"/>
    <w:rsid w:val="00D57FF0"/>
    <w:rsid w:val="00D60B82"/>
    <w:rsid w:val="00D6278E"/>
    <w:rsid w:val="00D628C9"/>
    <w:rsid w:val="00D6345C"/>
    <w:rsid w:val="00D63574"/>
    <w:rsid w:val="00D63A43"/>
    <w:rsid w:val="00D63F0B"/>
    <w:rsid w:val="00D6420D"/>
    <w:rsid w:val="00D644F8"/>
    <w:rsid w:val="00D658CC"/>
    <w:rsid w:val="00D66201"/>
    <w:rsid w:val="00D669EB"/>
    <w:rsid w:val="00D66B60"/>
    <w:rsid w:val="00D674FB"/>
    <w:rsid w:val="00D67681"/>
    <w:rsid w:val="00D70CE5"/>
    <w:rsid w:val="00D7164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C43"/>
    <w:rsid w:val="00D80F53"/>
    <w:rsid w:val="00D81036"/>
    <w:rsid w:val="00D811AB"/>
    <w:rsid w:val="00D818AF"/>
    <w:rsid w:val="00D81EC9"/>
    <w:rsid w:val="00D82AC9"/>
    <w:rsid w:val="00D82E9D"/>
    <w:rsid w:val="00D83842"/>
    <w:rsid w:val="00D83986"/>
    <w:rsid w:val="00D83B2E"/>
    <w:rsid w:val="00D846EE"/>
    <w:rsid w:val="00D85A74"/>
    <w:rsid w:val="00D860C6"/>
    <w:rsid w:val="00D86A83"/>
    <w:rsid w:val="00D86DB6"/>
    <w:rsid w:val="00D874A0"/>
    <w:rsid w:val="00D875CD"/>
    <w:rsid w:val="00D87B0E"/>
    <w:rsid w:val="00D90050"/>
    <w:rsid w:val="00D90211"/>
    <w:rsid w:val="00D90D3A"/>
    <w:rsid w:val="00D92484"/>
    <w:rsid w:val="00D92B57"/>
    <w:rsid w:val="00D93557"/>
    <w:rsid w:val="00D93AE8"/>
    <w:rsid w:val="00D93B8C"/>
    <w:rsid w:val="00D93D11"/>
    <w:rsid w:val="00D94D5A"/>
    <w:rsid w:val="00D95FAF"/>
    <w:rsid w:val="00D96E45"/>
    <w:rsid w:val="00D9720D"/>
    <w:rsid w:val="00D97C45"/>
    <w:rsid w:val="00D97EFA"/>
    <w:rsid w:val="00DA176F"/>
    <w:rsid w:val="00DA2FB3"/>
    <w:rsid w:val="00DA3464"/>
    <w:rsid w:val="00DA3A03"/>
    <w:rsid w:val="00DA3C66"/>
    <w:rsid w:val="00DA3DA8"/>
    <w:rsid w:val="00DA3FB7"/>
    <w:rsid w:val="00DA4919"/>
    <w:rsid w:val="00DA5CF2"/>
    <w:rsid w:val="00DA5DE7"/>
    <w:rsid w:val="00DA601A"/>
    <w:rsid w:val="00DA61CD"/>
    <w:rsid w:val="00DA6287"/>
    <w:rsid w:val="00DA6662"/>
    <w:rsid w:val="00DA6AC1"/>
    <w:rsid w:val="00DA6F98"/>
    <w:rsid w:val="00DA6FAE"/>
    <w:rsid w:val="00DA7081"/>
    <w:rsid w:val="00DA7275"/>
    <w:rsid w:val="00DB0235"/>
    <w:rsid w:val="00DB0977"/>
    <w:rsid w:val="00DB27AC"/>
    <w:rsid w:val="00DB2EF5"/>
    <w:rsid w:val="00DB4349"/>
    <w:rsid w:val="00DB442B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21C"/>
    <w:rsid w:val="00DC244C"/>
    <w:rsid w:val="00DC35DC"/>
    <w:rsid w:val="00DC420F"/>
    <w:rsid w:val="00DC4CC2"/>
    <w:rsid w:val="00DC4DF0"/>
    <w:rsid w:val="00DC4F9D"/>
    <w:rsid w:val="00DC5390"/>
    <w:rsid w:val="00DC59C1"/>
    <w:rsid w:val="00DC6203"/>
    <w:rsid w:val="00DC6A58"/>
    <w:rsid w:val="00DC7253"/>
    <w:rsid w:val="00DC75BA"/>
    <w:rsid w:val="00DC7EA8"/>
    <w:rsid w:val="00DD0911"/>
    <w:rsid w:val="00DD228F"/>
    <w:rsid w:val="00DD25A5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15EF"/>
    <w:rsid w:val="00DE4A8E"/>
    <w:rsid w:val="00DE4F15"/>
    <w:rsid w:val="00DE6345"/>
    <w:rsid w:val="00DE6DC7"/>
    <w:rsid w:val="00DE70CB"/>
    <w:rsid w:val="00DE78FF"/>
    <w:rsid w:val="00DE7959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DF66A6"/>
    <w:rsid w:val="00E00FA9"/>
    <w:rsid w:val="00E0276D"/>
    <w:rsid w:val="00E02774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897"/>
    <w:rsid w:val="00E124D7"/>
    <w:rsid w:val="00E126C0"/>
    <w:rsid w:val="00E1462B"/>
    <w:rsid w:val="00E1575B"/>
    <w:rsid w:val="00E161BB"/>
    <w:rsid w:val="00E164EC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064"/>
    <w:rsid w:val="00E26518"/>
    <w:rsid w:val="00E27BB9"/>
    <w:rsid w:val="00E27D91"/>
    <w:rsid w:val="00E27EC9"/>
    <w:rsid w:val="00E30371"/>
    <w:rsid w:val="00E303D4"/>
    <w:rsid w:val="00E30B88"/>
    <w:rsid w:val="00E310C6"/>
    <w:rsid w:val="00E317FF"/>
    <w:rsid w:val="00E333A1"/>
    <w:rsid w:val="00E3376C"/>
    <w:rsid w:val="00E34821"/>
    <w:rsid w:val="00E354AC"/>
    <w:rsid w:val="00E35822"/>
    <w:rsid w:val="00E35DDD"/>
    <w:rsid w:val="00E35DE9"/>
    <w:rsid w:val="00E366CF"/>
    <w:rsid w:val="00E36EC0"/>
    <w:rsid w:val="00E371FC"/>
    <w:rsid w:val="00E3785B"/>
    <w:rsid w:val="00E37C76"/>
    <w:rsid w:val="00E40B8D"/>
    <w:rsid w:val="00E40CFB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093"/>
    <w:rsid w:val="00E43E64"/>
    <w:rsid w:val="00E44A6A"/>
    <w:rsid w:val="00E44E64"/>
    <w:rsid w:val="00E45865"/>
    <w:rsid w:val="00E465A2"/>
    <w:rsid w:val="00E46FA8"/>
    <w:rsid w:val="00E475CC"/>
    <w:rsid w:val="00E502C4"/>
    <w:rsid w:val="00E51736"/>
    <w:rsid w:val="00E51B9B"/>
    <w:rsid w:val="00E5217A"/>
    <w:rsid w:val="00E53228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5E65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144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660D"/>
    <w:rsid w:val="00EB6B66"/>
    <w:rsid w:val="00EB703F"/>
    <w:rsid w:val="00EB7579"/>
    <w:rsid w:val="00EB7737"/>
    <w:rsid w:val="00EC09FE"/>
    <w:rsid w:val="00EC1063"/>
    <w:rsid w:val="00EC2020"/>
    <w:rsid w:val="00EC20DE"/>
    <w:rsid w:val="00EC223B"/>
    <w:rsid w:val="00EC2355"/>
    <w:rsid w:val="00EC249E"/>
    <w:rsid w:val="00EC24AE"/>
    <w:rsid w:val="00EC2A58"/>
    <w:rsid w:val="00EC2E43"/>
    <w:rsid w:val="00EC2EC2"/>
    <w:rsid w:val="00EC3C8B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163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207"/>
    <w:rsid w:val="00EE5511"/>
    <w:rsid w:val="00EE5AC5"/>
    <w:rsid w:val="00EE7797"/>
    <w:rsid w:val="00EE78EF"/>
    <w:rsid w:val="00EF1677"/>
    <w:rsid w:val="00EF1AC4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BE1"/>
    <w:rsid w:val="00EF7FBE"/>
    <w:rsid w:val="00F00D72"/>
    <w:rsid w:val="00F00F71"/>
    <w:rsid w:val="00F01170"/>
    <w:rsid w:val="00F016AC"/>
    <w:rsid w:val="00F01715"/>
    <w:rsid w:val="00F01B6D"/>
    <w:rsid w:val="00F02070"/>
    <w:rsid w:val="00F03096"/>
    <w:rsid w:val="00F030FC"/>
    <w:rsid w:val="00F03311"/>
    <w:rsid w:val="00F0346B"/>
    <w:rsid w:val="00F06831"/>
    <w:rsid w:val="00F06962"/>
    <w:rsid w:val="00F07DF0"/>
    <w:rsid w:val="00F10183"/>
    <w:rsid w:val="00F12F26"/>
    <w:rsid w:val="00F13E01"/>
    <w:rsid w:val="00F14290"/>
    <w:rsid w:val="00F1443A"/>
    <w:rsid w:val="00F14FBD"/>
    <w:rsid w:val="00F15033"/>
    <w:rsid w:val="00F153C6"/>
    <w:rsid w:val="00F15623"/>
    <w:rsid w:val="00F16B10"/>
    <w:rsid w:val="00F1752E"/>
    <w:rsid w:val="00F21215"/>
    <w:rsid w:val="00F212FF"/>
    <w:rsid w:val="00F21F3F"/>
    <w:rsid w:val="00F22272"/>
    <w:rsid w:val="00F2274D"/>
    <w:rsid w:val="00F23E44"/>
    <w:rsid w:val="00F2406A"/>
    <w:rsid w:val="00F2439A"/>
    <w:rsid w:val="00F2465A"/>
    <w:rsid w:val="00F25A0B"/>
    <w:rsid w:val="00F25B64"/>
    <w:rsid w:val="00F25D07"/>
    <w:rsid w:val="00F26ABC"/>
    <w:rsid w:val="00F272E2"/>
    <w:rsid w:val="00F27870"/>
    <w:rsid w:val="00F30402"/>
    <w:rsid w:val="00F304AA"/>
    <w:rsid w:val="00F31422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6DE"/>
    <w:rsid w:val="00F46926"/>
    <w:rsid w:val="00F46E5D"/>
    <w:rsid w:val="00F47E69"/>
    <w:rsid w:val="00F50435"/>
    <w:rsid w:val="00F52041"/>
    <w:rsid w:val="00F526E1"/>
    <w:rsid w:val="00F52A3B"/>
    <w:rsid w:val="00F531A5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7195"/>
    <w:rsid w:val="00F60851"/>
    <w:rsid w:val="00F60E75"/>
    <w:rsid w:val="00F60EB3"/>
    <w:rsid w:val="00F61B50"/>
    <w:rsid w:val="00F6230F"/>
    <w:rsid w:val="00F62495"/>
    <w:rsid w:val="00F62513"/>
    <w:rsid w:val="00F62733"/>
    <w:rsid w:val="00F6282B"/>
    <w:rsid w:val="00F62CE5"/>
    <w:rsid w:val="00F633E6"/>
    <w:rsid w:val="00F6353C"/>
    <w:rsid w:val="00F636F5"/>
    <w:rsid w:val="00F6374A"/>
    <w:rsid w:val="00F638A7"/>
    <w:rsid w:val="00F63FF9"/>
    <w:rsid w:val="00F6446E"/>
    <w:rsid w:val="00F6525F"/>
    <w:rsid w:val="00F66822"/>
    <w:rsid w:val="00F67360"/>
    <w:rsid w:val="00F701EB"/>
    <w:rsid w:val="00F72C6E"/>
    <w:rsid w:val="00F72DE0"/>
    <w:rsid w:val="00F75129"/>
    <w:rsid w:val="00F767EA"/>
    <w:rsid w:val="00F76930"/>
    <w:rsid w:val="00F77C95"/>
    <w:rsid w:val="00F80595"/>
    <w:rsid w:val="00F8157B"/>
    <w:rsid w:val="00F81E09"/>
    <w:rsid w:val="00F8305F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87E93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46FD"/>
    <w:rsid w:val="00F9477B"/>
    <w:rsid w:val="00F94B16"/>
    <w:rsid w:val="00F94CAE"/>
    <w:rsid w:val="00F95C5C"/>
    <w:rsid w:val="00F95C62"/>
    <w:rsid w:val="00F95E09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0E"/>
    <w:rsid w:val="00FB1D50"/>
    <w:rsid w:val="00FB26BE"/>
    <w:rsid w:val="00FB35A6"/>
    <w:rsid w:val="00FB4182"/>
    <w:rsid w:val="00FB43B9"/>
    <w:rsid w:val="00FB4C53"/>
    <w:rsid w:val="00FB54A1"/>
    <w:rsid w:val="00FB59E5"/>
    <w:rsid w:val="00FB5A04"/>
    <w:rsid w:val="00FB5BB8"/>
    <w:rsid w:val="00FB660E"/>
    <w:rsid w:val="00FB71C3"/>
    <w:rsid w:val="00FB7214"/>
    <w:rsid w:val="00FB74FD"/>
    <w:rsid w:val="00FB78F5"/>
    <w:rsid w:val="00FC046D"/>
    <w:rsid w:val="00FC0D66"/>
    <w:rsid w:val="00FC14FD"/>
    <w:rsid w:val="00FC1A0E"/>
    <w:rsid w:val="00FC1BDD"/>
    <w:rsid w:val="00FC1CF5"/>
    <w:rsid w:val="00FC22A0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F14"/>
    <w:rsid w:val="00FD4077"/>
    <w:rsid w:val="00FD67F3"/>
    <w:rsid w:val="00FD75D3"/>
    <w:rsid w:val="00FE0C9A"/>
    <w:rsid w:val="00FE13D9"/>
    <w:rsid w:val="00FE1C0C"/>
    <w:rsid w:val="00FE2144"/>
    <w:rsid w:val="00FE265A"/>
    <w:rsid w:val="00FE2C11"/>
    <w:rsid w:val="00FE3679"/>
    <w:rsid w:val="00FE4E23"/>
    <w:rsid w:val="00FE5174"/>
    <w:rsid w:val="00FE54B3"/>
    <w:rsid w:val="00FE5781"/>
    <w:rsid w:val="00FE57A6"/>
    <w:rsid w:val="00FE5847"/>
    <w:rsid w:val="00FE5DBB"/>
    <w:rsid w:val="00FF06E3"/>
    <w:rsid w:val="00FF0B00"/>
    <w:rsid w:val="00FF0D31"/>
    <w:rsid w:val="00FF12E6"/>
    <w:rsid w:val="00FF26FC"/>
    <w:rsid w:val="00FF32CE"/>
    <w:rsid w:val="00FF423D"/>
    <w:rsid w:val="00FF46BE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D41C878F-DF33-4A63-9AAC-4BBC3F9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2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5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0"/>
    <w:uiPriority w:val="99"/>
    <w:semiHidden/>
    <w:unhideWhenUsed/>
    <w:rsid w:val="00D4329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C249E"/>
    <w:rPr>
      <w:color w:val="800080" w:themeColor="followedHyperlink"/>
      <w:u w:val="single"/>
    </w:rPr>
  </w:style>
  <w:style w:type="character" w:customStyle="1" w:styleId="21">
    <w:name w:val="未解析的提及2"/>
    <w:basedOn w:val="a0"/>
    <w:uiPriority w:val="99"/>
    <w:semiHidden/>
    <w:unhideWhenUsed/>
    <w:rsid w:val="004066B0"/>
    <w:rPr>
      <w:color w:val="605E5C"/>
      <w:shd w:val="clear" w:color="auto" w:fill="E1DFDD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EF7BE1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shih@lg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G.com/t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ssie@jetgo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about-lg/press-and-med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lviawts@jetgo.com.t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lsa.chang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1364-46A5-45E0-A2F1-B35870317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4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李奕潔</cp:lastModifiedBy>
  <cp:revision>6</cp:revision>
  <cp:lastPrinted>2023-04-12T08:20:00Z</cp:lastPrinted>
  <dcterms:created xsi:type="dcterms:W3CDTF">2024-03-05T01:34:00Z</dcterms:created>
  <dcterms:modified xsi:type="dcterms:W3CDTF">2024-03-05T05:11:00Z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